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AADC1" w14:textId="01DC9CCA" w:rsidR="00220BFD" w:rsidRPr="00220BFD" w:rsidRDefault="00220BFD" w:rsidP="00D35D59">
      <w:pPr>
        <w:pStyle w:val="ac"/>
      </w:pPr>
      <w:bookmarkStart w:id="0" w:name="OLE_LINK1"/>
      <w:bookmarkStart w:id="1" w:name="_GoBack"/>
      <w:r w:rsidRPr="00220BFD">
        <w:rPr>
          <w:rFonts w:hint="eastAsia"/>
        </w:rPr>
        <w:t>出土文献与古文字研究青年学者访谈</w:t>
      </w:r>
      <w:r w:rsidRPr="00220BFD">
        <w:rPr>
          <w:rFonts w:hint="eastAsia"/>
        </w:rPr>
        <w:t>052</w:t>
      </w:r>
      <w:r w:rsidRPr="00220BFD">
        <w:rPr>
          <w:rFonts w:hint="eastAsia"/>
        </w:rPr>
        <w:t>：李松儒</w:t>
      </w:r>
    </w:p>
    <w:bookmarkEnd w:id="1"/>
    <w:p w14:paraId="6958B581" w14:textId="77777777" w:rsidR="00220BFD" w:rsidRPr="00220BFD" w:rsidRDefault="00220BFD" w:rsidP="00220BFD"/>
    <w:p w14:paraId="0B380164" w14:textId="77777777" w:rsidR="00220BFD" w:rsidRPr="00220BFD" w:rsidRDefault="00220BFD" w:rsidP="00D35D59">
      <w:pPr>
        <w:pStyle w:val="ab"/>
        <w:ind w:firstLine="560"/>
      </w:pPr>
      <w:r w:rsidRPr="00220BFD">
        <w:rPr>
          <w:rFonts w:hint="eastAsia"/>
        </w:rPr>
        <w:t>编者按：为了向青年研究人员和在读学生提供学习、研究出土文献与古文字的经验，复旦大学出土文献与古文字研究中心约请从事相关研究并卓有成就的部分学者接受我们的访谈，题为“出土文献与古文字研究青年学者访谈”，由“古文字微刊”公众号、出土文献与古文字研究中心网陆续发布。衷心感谢各位参与访谈的学者。</w:t>
      </w:r>
    </w:p>
    <w:p w14:paraId="7E99FF8A" w14:textId="77777777" w:rsidR="00220BFD" w:rsidRPr="00220BFD" w:rsidRDefault="00220BFD" w:rsidP="00D35D59">
      <w:pPr>
        <w:jc w:val="center"/>
      </w:pPr>
      <w:r w:rsidRPr="00220BFD">
        <w:drawing>
          <wp:inline distT="0" distB="0" distL="0" distR="0" wp14:anchorId="7B34281F" wp14:editId="1AF43064">
            <wp:extent cx="3359749" cy="2520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9749" cy="2520000"/>
                    </a:xfrm>
                    <a:prstGeom prst="rect">
                      <a:avLst/>
                    </a:prstGeom>
                    <a:noFill/>
                    <a:ln>
                      <a:noFill/>
                    </a:ln>
                  </pic:spPr>
                </pic:pic>
              </a:graphicData>
            </a:graphic>
          </wp:inline>
        </w:drawing>
      </w:r>
    </w:p>
    <w:p w14:paraId="74ED4365" w14:textId="77777777" w:rsidR="00220BFD" w:rsidRPr="00220BFD" w:rsidRDefault="00220BFD" w:rsidP="00D35D59">
      <w:pPr>
        <w:pStyle w:val="ab"/>
        <w:ind w:firstLine="560"/>
        <w:jc w:val="center"/>
      </w:pPr>
      <w:r w:rsidRPr="00220BFD">
        <w:rPr>
          <w:rFonts w:hint="eastAsia"/>
        </w:rPr>
        <w:t>个人简介</w:t>
      </w:r>
    </w:p>
    <w:p w14:paraId="4D3F7A0B" w14:textId="77777777" w:rsidR="00220BFD" w:rsidRPr="00220BFD" w:rsidRDefault="00220BFD" w:rsidP="00D35D59">
      <w:pPr>
        <w:pStyle w:val="ab"/>
        <w:ind w:firstLine="560"/>
      </w:pPr>
      <w:r w:rsidRPr="00220BFD">
        <w:rPr>
          <w:rFonts w:hint="eastAsia"/>
        </w:rPr>
        <w:t>李松儒，1980年生，辽宁沈阳人，沈阳师范大学汉语言文字学学士，吉林大学古籍研究所历史文献学（古文字方向）硕士、博士，吉林大学文学院中国语言文学博士后，现为吉林大学文学院中文系副教授、博士生导师。已出版专著《战国简帛字迹研究——以上博简为中心》《清华简〈系年〉集释》两部，发表学术论文近五十篇。</w:t>
      </w:r>
    </w:p>
    <w:p w14:paraId="1739D7AF" w14:textId="77777777" w:rsidR="00220BFD" w:rsidRPr="00220BFD" w:rsidRDefault="00220BFD" w:rsidP="00D35D59">
      <w:pPr>
        <w:pStyle w:val="ab"/>
        <w:ind w:firstLine="560"/>
      </w:pPr>
    </w:p>
    <w:p w14:paraId="21140654" w14:textId="77777777" w:rsidR="00220BFD" w:rsidRPr="00D35D59" w:rsidRDefault="00220BFD" w:rsidP="00D35D59">
      <w:pPr>
        <w:pStyle w:val="ab"/>
        <w:ind w:firstLine="562"/>
        <w:rPr>
          <w:b/>
        </w:rPr>
      </w:pPr>
      <w:r w:rsidRPr="00D35D59">
        <w:rPr>
          <w:b/>
        </w:rPr>
        <w:t>1</w:t>
      </w:r>
      <w:r w:rsidRPr="00D35D59">
        <w:rPr>
          <w:rFonts w:hint="eastAsia"/>
          <w:b/>
        </w:rPr>
        <w:t>请介绍一下您学习和研究出土文献与古文字的经历。</w:t>
      </w:r>
    </w:p>
    <w:p w14:paraId="18438F5F" w14:textId="6286D25B" w:rsidR="00220BFD" w:rsidRDefault="00220BFD" w:rsidP="00D35D59">
      <w:pPr>
        <w:pStyle w:val="ab"/>
        <w:ind w:firstLine="560"/>
      </w:pPr>
      <w:r w:rsidRPr="00220BFD">
        <w:rPr>
          <w:rFonts w:hint="eastAsia"/>
        </w:rPr>
        <w:t>我学习古文字专业与家庭影响有一些关系。我的父亲曾是一名飞行员，后来在辽宁教育学院艺术系任书法篆刻教师。我的母亲与姐姐从事裱画行业，姐姐的手艺是在当时刚从故宫进修回来的爸爸的朋友那学来的。我打</w:t>
      </w:r>
      <w:proofErr w:type="gramStart"/>
      <w:r w:rsidRPr="00220BFD">
        <w:rPr>
          <w:rFonts w:hint="eastAsia"/>
        </w:rPr>
        <w:t>小就是</w:t>
      </w:r>
      <w:proofErr w:type="gramEnd"/>
      <w:r w:rsidRPr="00220BFD">
        <w:rPr>
          <w:rFonts w:hint="eastAsia"/>
        </w:rPr>
        <w:t>看着他们在桌案前忙来忙去，偶尔还会做些镶边这样的小活儿。</w:t>
      </w:r>
    </w:p>
    <w:p w14:paraId="6940EAC9" w14:textId="0F807A93" w:rsidR="00D35D59" w:rsidRDefault="00D35D59" w:rsidP="00D35D59">
      <w:pPr>
        <w:pStyle w:val="ab"/>
        <w:ind w:firstLine="560"/>
        <w:jc w:val="center"/>
      </w:pPr>
      <w:r w:rsidRPr="00220BFD">
        <w:drawing>
          <wp:inline distT="0" distB="0" distL="0" distR="0" wp14:anchorId="64F03438" wp14:editId="6E10301E">
            <wp:extent cx="3600000" cy="2438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2438970"/>
                    </a:xfrm>
                    <a:prstGeom prst="rect">
                      <a:avLst/>
                    </a:prstGeom>
                    <a:noFill/>
                    <a:ln>
                      <a:noFill/>
                    </a:ln>
                  </pic:spPr>
                </pic:pic>
              </a:graphicData>
            </a:graphic>
          </wp:inline>
        </w:drawing>
      </w:r>
    </w:p>
    <w:p w14:paraId="4EEB2501" w14:textId="1B573E35" w:rsidR="00D35D59" w:rsidRPr="00220BFD" w:rsidRDefault="00D35D59" w:rsidP="00D35D59">
      <w:pPr>
        <w:pStyle w:val="ab"/>
        <w:ind w:firstLine="560"/>
        <w:jc w:val="center"/>
        <w:rPr>
          <w:rFonts w:hint="eastAsia"/>
        </w:rPr>
      </w:pPr>
      <w:r w:rsidRPr="00220BFD">
        <w:rPr>
          <w:rFonts w:hint="eastAsia"/>
        </w:rPr>
        <w:t>儿时的全家福</w:t>
      </w:r>
    </w:p>
    <w:p w14:paraId="177C87DB" w14:textId="77777777" w:rsidR="00220BFD" w:rsidRPr="00220BFD" w:rsidRDefault="00220BFD" w:rsidP="00D35D59">
      <w:pPr>
        <w:pStyle w:val="ab"/>
        <w:ind w:firstLine="560"/>
      </w:pPr>
      <w:r w:rsidRPr="00220BFD">
        <w:rPr>
          <w:rFonts w:hint="eastAsia"/>
        </w:rPr>
        <w:t>虽然我对书法篆刻并没到十分热爱的程度，但是由于父亲的缘故，上小学时总被老师要求参加一些书法比赛，写起字来进步也很快，每次临阵磨枪都能拿到奖，省内至国家级的一等奖我都拿过。三年级时我开始学习刻印，第一次刻时父亲未帮忙动一刀，这方印登上了《小学生日报》，最激动的还是5元钱的稿费。除了刻印，有时为了</w:t>
      </w:r>
      <w:proofErr w:type="gramStart"/>
      <w:r w:rsidRPr="00220BFD">
        <w:rPr>
          <w:rFonts w:hint="eastAsia"/>
        </w:rPr>
        <w:t>好玩</w:t>
      </w:r>
      <w:r w:rsidRPr="00220BFD">
        <w:rPr>
          <w:rFonts w:hint="eastAsia"/>
        </w:rPr>
        <w:lastRenderedPageBreak/>
        <w:t>还会拓些</w:t>
      </w:r>
      <w:proofErr w:type="gramEnd"/>
      <w:r w:rsidRPr="00220BFD">
        <w:rPr>
          <w:rFonts w:hint="eastAsia"/>
        </w:rPr>
        <w:t>边款。我最早写隶书，后写金文、魏碑，又写邓石如与吴让之的小篆。也会画些白描，为的是练习控制中锋能力。因为家里裱画就总能看到书画作品，那时很喜欢父亲的同事柳咏</w:t>
      </w:r>
      <w:proofErr w:type="gramStart"/>
      <w:r w:rsidRPr="00220BFD">
        <w:rPr>
          <w:rFonts w:hint="eastAsia"/>
        </w:rPr>
        <w:t>絮</w:t>
      </w:r>
      <w:proofErr w:type="gramEnd"/>
      <w:r w:rsidRPr="00220BFD">
        <w:rPr>
          <w:rFonts w:hint="eastAsia"/>
        </w:rPr>
        <w:t>老师画的国画，柳老师是柳子谷先生的女儿。小学毕业后的暑假我参加了在昭陵举办的省书法比赛，现场我写的一副邓石如的小篆对联被评为一等奖，颁奖时才知道取走我作品的两位评委是杨仁恺先生与任叔衡先生。这次比赛也让我受到鼓舞，在家写了一个月吴大</w:t>
      </w:r>
      <w:proofErr w:type="gramStart"/>
      <w:r w:rsidRPr="00220BFD">
        <w:rPr>
          <w:rFonts w:hint="eastAsia"/>
        </w:rPr>
        <w:t>澂</w:t>
      </w:r>
      <w:proofErr w:type="gramEnd"/>
      <w:r w:rsidRPr="00220BFD">
        <w:rPr>
          <w:rFonts w:hint="eastAsia"/>
        </w:rPr>
        <w:t>的金文以及王羲之、陆</w:t>
      </w:r>
      <w:proofErr w:type="gramStart"/>
      <w:r w:rsidRPr="00220BFD">
        <w:rPr>
          <w:rFonts w:hint="eastAsia"/>
        </w:rPr>
        <w:t>柬</w:t>
      </w:r>
      <w:proofErr w:type="gramEnd"/>
      <w:r w:rsidRPr="00220BFD">
        <w:rPr>
          <w:rFonts w:hint="eastAsia"/>
        </w:rPr>
        <w:t>之的行书。</w:t>
      </w:r>
    </w:p>
    <w:p w14:paraId="583EDE7D" w14:textId="77777777" w:rsidR="00220BFD" w:rsidRPr="00220BFD" w:rsidRDefault="00220BFD" w:rsidP="00D35D59">
      <w:pPr>
        <w:pStyle w:val="ab"/>
        <w:ind w:firstLine="560"/>
      </w:pPr>
      <w:r w:rsidRPr="00220BFD">
        <w:rPr>
          <w:rFonts w:hint="eastAsia"/>
        </w:rPr>
        <w:t>书法家的家里涉及古文字的书也不会少，在我家中这类书有《说文解字》、徐谷甫的《两周金文选》、王昶的《金石萃编》等。这样算来我接触出土文献的时间是比较早的，不过当时还是将它们</w:t>
      </w:r>
      <w:proofErr w:type="gramStart"/>
      <w:r w:rsidRPr="00220BFD">
        <w:rPr>
          <w:rFonts w:hint="eastAsia"/>
        </w:rPr>
        <w:t>当做</w:t>
      </w:r>
      <w:proofErr w:type="gramEnd"/>
      <w:r w:rsidRPr="00220BFD">
        <w:rPr>
          <w:rFonts w:hint="eastAsia"/>
        </w:rPr>
        <w:t>书法类书籍用，</w:t>
      </w:r>
      <w:proofErr w:type="gramStart"/>
      <w:r w:rsidRPr="00220BFD">
        <w:rPr>
          <w:rFonts w:hint="eastAsia"/>
        </w:rPr>
        <w:t>觉得查些现代人</w:t>
      </w:r>
      <w:proofErr w:type="gramEnd"/>
      <w:r w:rsidRPr="00220BFD">
        <w:rPr>
          <w:rFonts w:hint="eastAsia"/>
        </w:rPr>
        <w:t>不认识的字很有趣。</w:t>
      </w:r>
    </w:p>
    <w:p w14:paraId="7CFB0062" w14:textId="77777777" w:rsidR="00220BFD" w:rsidRPr="00220BFD" w:rsidRDefault="00220BFD" w:rsidP="00D35D59">
      <w:pPr>
        <w:pStyle w:val="ab"/>
        <w:ind w:firstLine="560"/>
      </w:pPr>
      <w:r w:rsidRPr="00220BFD">
        <w:rPr>
          <w:rFonts w:hint="eastAsia"/>
        </w:rPr>
        <w:t>初中时我还帮着父亲刻过木牌匾，父亲写字上去，刻出样子我再接手。铁锯、刨子、拉花机我都能用得自如。人家说女儿是父亲前世的情人，我觉得我也是爸爸前世的工友。</w:t>
      </w:r>
    </w:p>
    <w:p w14:paraId="7D0B68D3" w14:textId="26BF6A4E" w:rsidR="00220BFD" w:rsidRDefault="00220BFD" w:rsidP="00D35D59">
      <w:pPr>
        <w:pStyle w:val="ab"/>
        <w:ind w:firstLine="560"/>
      </w:pPr>
      <w:r w:rsidRPr="00220BFD">
        <w:rPr>
          <w:rFonts w:hint="eastAsia"/>
        </w:rPr>
        <w:t>1999年我进入沈阳师范大学中文系，语言学相关各科目我学得最好。因为父亲进修中文时教语言学的老师是谢栋元先生，谢先生是陆宗达先生的学生，家中还有谢栋元先生赠送的方言学与说文学相关</w:t>
      </w:r>
      <w:r w:rsidRPr="00220BFD">
        <w:rPr>
          <w:rFonts w:hint="eastAsia"/>
        </w:rPr>
        <w:lastRenderedPageBreak/>
        <w:t>著作，我又对小篆等古文字字形产生兴趣。后来我听说吉林大学古籍研究所有古文字专业，周宝宏老师当时还在沈师（周老师是姚孝遂先生的学生），他推荐我读一些专业相关的书籍外，还</w:t>
      </w:r>
      <w:proofErr w:type="gramStart"/>
      <w:r w:rsidRPr="00220BFD">
        <w:rPr>
          <w:rFonts w:hint="eastAsia"/>
        </w:rPr>
        <w:t>嘱</w:t>
      </w:r>
      <w:proofErr w:type="gramEnd"/>
      <w:r w:rsidRPr="00220BFD">
        <w:rPr>
          <w:rFonts w:hint="eastAsia"/>
        </w:rPr>
        <w:t>我写封自荐信给吴振武老师。后来虽略有波折，还是比较顺利地跟随吴师读研。不过大四的一次意外事故，使我的右手肌腱与神经受损，其后我很少写字刻印。</w:t>
      </w:r>
    </w:p>
    <w:p w14:paraId="185DF267" w14:textId="40DA4003" w:rsidR="00D35D59" w:rsidRDefault="00D35D59" w:rsidP="00D35D59">
      <w:pPr>
        <w:pStyle w:val="ab"/>
        <w:ind w:firstLine="560"/>
        <w:jc w:val="center"/>
      </w:pPr>
      <w:r w:rsidRPr="00220BFD">
        <w:drawing>
          <wp:inline distT="0" distB="0" distL="0" distR="0" wp14:anchorId="4800F380" wp14:editId="678A5ED9">
            <wp:extent cx="3792955" cy="2520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2955" cy="2520000"/>
                    </a:xfrm>
                    <a:prstGeom prst="rect">
                      <a:avLst/>
                    </a:prstGeom>
                    <a:noFill/>
                    <a:ln>
                      <a:noFill/>
                    </a:ln>
                  </pic:spPr>
                </pic:pic>
              </a:graphicData>
            </a:graphic>
          </wp:inline>
        </w:drawing>
      </w:r>
    </w:p>
    <w:p w14:paraId="0FD68357" w14:textId="75856FC5" w:rsidR="00D35D59" w:rsidRPr="00220BFD" w:rsidRDefault="00D35D59" w:rsidP="00D35D59">
      <w:pPr>
        <w:pStyle w:val="ab"/>
        <w:ind w:firstLine="560"/>
        <w:jc w:val="center"/>
        <w:rPr>
          <w:rFonts w:hint="eastAsia"/>
        </w:rPr>
      </w:pPr>
      <w:r w:rsidRPr="00220BFD">
        <w:t>2016</w:t>
      </w:r>
      <w:r w:rsidRPr="00220BFD">
        <w:rPr>
          <w:rFonts w:hint="eastAsia"/>
        </w:rPr>
        <w:t>年沈师同学与周宝宏老师合影</w:t>
      </w:r>
    </w:p>
    <w:p w14:paraId="5BA24A31" w14:textId="77777777" w:rsidR="00220BFD" w:rsidRPr="00220BFD" w:rsidRDefault="00220BFD" w:rsidP="00D35D59">
      <w:pPr>
        <w:pStyle w:val="ab"/>
        <w:ind w:firstLine="560"/>
      </w:pPr>
      <w:r w:rsidRPr="00220BFD">
        <w:rPr>
          <w:rFonts w:hint="eastAsia"/>
        </w:rPr>
        <w:t>进入古籍所的第一年我并没进入状态，倒是第二年的甲骨课让我开了窍，我对《甲骨文编》中同一字的多种写法比较敏感，能很快分辨出不属于该字头的字。在确定硕士论文题目时，我听取张新俊师兄的建议，准备做有关</w:t>
      </w:r>
      <w:proofErr w:type="gramStart"/>
      <w:r w:rsidRPr="00220BFD">
        <w:rPr>
          <w:rFonts w:hint="eastAsia"/>
        </w:rPr>
        <w:t>郭店简</w:t>
      </w:r>
      <w:proofErr w:type="gramEnd"/>
      <w:r w:rsidRPr="00220BFD">
        <w:rPr>
          <w:rFonts w:hint="eastAsia"/>
        </w:rPr>
        <w:t>书法方面的研究，最终将题目定为《郭店楚墓竹简字迹研究》，主要是利用现代笔迹学原理来对古文字字迹进</w:t>
      </w:r>
      <w:r w:rsidRPr="00220BFD">
        <w:rPr>
          <w:rFonts w:hint="eastAsia"/>
        </w:rPr>
        <w:lastRenderedPageBreak/>
        <w:t>行研究。我先将不同书手的字迹划分完，但是如何形成系统的理论我还没有头绪，为此我专程去中国刑警学院学习笔迹学课程。课上老师所讲均是利用字迹的特征来辨别书写者的实际案例，这就促成了我硕士学位论文理论研究的部分。论文的写作时间并不长，但是想要确立一个系统的研究理论是最不容易的，冯师胜君是我硕士论文的协助指导老师，当时冯师就</w:t>
      </w:r>
      <w:proofErr w:type="gramStart"/>
      <w:r w:rsidRPr="00220BFD">
        <w:rPr>
          <w:rFonts w:hint="eastAsia"/>
        </w:rPr>
        <w:t>嘱</w:t>
      </w:r>
      <w:proofErr w:type="gramEnd"/>
      <w:r w:rsidRPr="00220BFD">
        <w:rPr>
          <w:rFonts w:hint="eastAsia"/>
        </w:rPr>
        <w:t>我写作中要用准确客观的词语来描绘字迹形态。我的论文是同届五人中字数最少的，在答辩时却得了优秀，理由就是论文具有创新性，这令我也很意外。</w:t>
      </w:r>
    </w:p>
    <w:p w14:paraId="6950D1F0" w14:textId="77777777" w:rsidR="00220BFD" w:rsidRPr="00220BFD" w:rsidRDefault="00220BFD" w:rsidP="00D35D59">
      <w:pPr>
        <w:pStyle w:val="ab"/>
        <w:ind w:firstLine="560"/>
      </w:pPr>
      <w:r w:rsidRPr="00220BFD">
        <w:rPr>
          <w:rFonts w:hint="eastAsia"/>
        </w:rPr>
        <w:t>2006年硕士毕业后我进入辽宁省博物馆工作，原本是在历史部，该部门主要负责甲骨与青铜器、钱币等藏品的研究。不久我被调去新成立的艺术部，</w:t>
      </w:r>
      <w:proofErr w:type="gramStart"/>
      <w:r w:rsidRPr="00220BFD">
        <w:rPr>
          <w:rFonts w:hint="eastAsia"/>
        </w:rPr>
        <w:t>辽博以</w:t>
      </w:r>
      <w:proofErr w:type="gramEnd"/>
      <w:r w:rsidRPr="00220BFD">
        <w:rPr>
          <w:rFonts w:hint="eastAsia"/>
        </w:rPr>
        <w:t>馆藏清宫散佚书画闻名于世，艺术部的黄伟利老师更是书画鉴定专家，黄老师是杨仁恺先生的弟子，在他那里我亲眼见识到了书画鉴定的本事。刚在辽</w:t>
      </w:r>
      <w:proofErr w:type="gramStart"/>
      <w:r w:rsidRPr="00220BFD">
        <w:rPr>
          <w:rFonts w:hint="eastAsia"/>
        </w:rPr>
        <w:t>博工作</w:t>
      </w:r>
      <w:proofErr w:type="gramEnd"/>
      <w:r w:rsidRPr="00220BFD">
        <w:rPr>
          <w:rFonts w:hint="eastAsia"/>
        </w:rPr>
        <w:t>时我成天跑到展厅，</w:t>
      </w:r>
      <w:proofErr w:type="gramStart"/>
      <w:r w:rsidRPr="00220BFD">
        <w:rPr>
          <w:rFonts w:hint="eastAsia"/>
        </w:rPr>
        <w:t>辽博馆藏</w:t>
      </w:r>
      <w:proofErr w:type="gramEnd"/>
      <w:r w:rsidRPr="00220BFD">
        <w:rPr>
          <w:rFonts w:hint="eastAsia"/>
        </w:rPr>
        <w:t>青铜器也很丰富，在展厅里我第一次感到自己所学都是纸上谈兵，于是好几天泡在展厅看青铜器</w:t>
      </w:r>
      <w:proofErr w:type="gramStart"/>
      <w:r w:rsidRPr="00220BFD">
        <w:rPr>
          <w:rFonts w:hint="eastAsia"/>
        </w:rPr>
        <w:t>器</w:t>
      </w:r>
      <w:proofErr w:type="gramEnd"/>
      <w:r w:rsidRPr="00220BFD">
        <w:rPr>
          <w:rFonts w:hint="eastAsia"/>
        </w:rPr>
        <w:t>型、钱币等，后来就常去资料室翻阅馆藏书籍。入馆不到一年，我还承担了历代《千字文》的书法作品专题展览。</w:t>
      </w:r>
    </w:p>
    <w:p w14:paraId="08B2B4A0" w14:textId="77777777" w:rsidR="00220BFD" w:rsidRPr="00220BFD" w:rsidRDefault="00220BFD" w:rsidP="00D35D59">
      <w:pPr>
        <w:pStyle w:val="ab"/>
        <w:ind w:firstLine="560"/>
      </w:pPr>
      <w:r w:rsidRPr="00220BFD">
        <w:rPr>
          <w:rFonts w:hint="eastAsia"/>
        </w:rPr>
        <w:t>2007年我考回古籍所跟从</w:t>
      </w:r>
      <w:proofErr w:type="gramStart"/>
      <w:r w:rsidRPr="00220BFD">
        <w:rPr>
          <w:rFonts w:hint="eastAsia"/>
        </w:rPr>
        <w:t>冯师胜君读博</w:t>
      </w:r>
      <w:proofErr w:type="gramEnd"/>
      <w:r w:rsidRPr="00220BFD">
        <w:rPr>
          <w:rFonts w:hint="eastAsia"/>
        </w:rPr>
        <w:t>，继续从事简帛字迹的</w:t>
      </w:r>
      <w:r w:rsidRPr="00220BFD">
        <w:rPr>
          <w:rFonts w:hint="eastAsia"/>
        </w:rPr>
        <w:lastRenderedPageBreak/>
        <w:t>研究，博士毕业后留校工作。博士期间我对简帛字迹的研究更加深入了，开始了理论与实际操作结合，并对</w:t>
      </w:r>
      <w:proofErr w:type="gramStart"/>
      <w:r w:rsidRPr="00220BFD">
        <w:rPr>
          <w:rFonts w:hint="eastAsia"/>
        </w:rPr>
        <w:t>简帛及古文字</w:t>
      </w:r>
      <w:proofErr w:type="gramEnd"/>
      <w:r w:rsidRPr="00220BFD">
        <w:rPr>
          <w:rFonts w:hint="eastAsia"/>
        </w:rPr>
        <w:t>字迹的特征进行了更加细化的分类，而这些均是借鉴现代笔迹学原理对字迹的特征进行的分类。</w:t>
      </w:r>
    </w:p>
    <w:p w14:paraId="4AC82322" w14:textId="77777777" w:rsidR="00220BFD" w:rsidRPr="00220BFD" w:rsidRDefault="00220BFD" w:rsidP="00D35D59">
      <w:pPr>
        <w:pStyle w:val="ab"/>
        <w:ind w:firstLine="560"/>
      </w:pPr>
    </w:p>
    <w:p w14:paraId="7AF8B45A" w14:textId="77777777" w:rsidR="00220BFD" w:rsidRPr="00D35D59" w:rsidRDefault="00220BFD" w:rsidP="00D35D59">
      <w:pPr>
        <w:pStyle w:val="ab"/>
        <w:ind w:firstLine="562"/>
        <w:rPr>
          <w:b/>
        </w:rPr>
      </w:pPr>
      <w:r w:rsidRPr="00D35D59">
        <w:rPr>
          <w:rFonts w:hint="eastAsia"/>
          <w:b/>
        </w:rPr>
        <w:t>2您目前主要的研究领域有哪些（可对该领域做一番回顾与展望）？该领域今后的预想研究</w:t>
      </w:r>
      <w:proofErr w:type="gramStart"/>
      <w:r w:rsidRPr="00D35D59">
        <w:rPr>
          <w:rFonts w:hint="eastAsia"/>
          <w:b/>
        </w:rPr>
        <w:t>或拟待研究</w:t>
      </w:r>
      <w:proofErr w:type="gramEnd"/>
      <w:r w:rsidRPr="00D35D59">
        <w:rPr>
          <w:rFonts w:hint="eastAsia"/>
          <w:b/>
        </w:rPr>
        <w:t>的方向和课题有哪些？</w:t>
      </w:r>
    </w:p>
    <w:p w14:paraId="322BDB34" w14:textId="08139BF2" w:rsidR="00220BFD" w:rsidRDefault="00220BFD" w:rsidP="00D35D59">
      <w:pPr>
        <w:pStyle w:val="ab"/>
        <w:ind w:firstLine="560"/>
      </w:pPr>
      <w:r w:rsidRPr="00220BFD">
        <w:rPr>
          <w:rFonts w:hint="eastAsia"/>
        </w:rPr>
        <w:t>目前我主要从事的是利用现代笔迹学原理对战国简帛字迹进行的研究。利用现代笔迹学原理并不是噱头，根据其原理总结出古文字字迹特征的各项标准都是用来辨别字迹的因素。我在中国刑警学院第一次课就听到利用二代简化字破获的案件，我就很留意一字多形的现象，认为有些文字写法可作为书写时间或地域的判断。</w:t>
      </w:r>
    </w:p>
    <w:p w14:paraId="73525632" w14:textId="62F2DC32" w:rsidR="00D35D59" w:rsidRDefault="00D35D59" w:rsidP="00D35D59">
      <w:pPr>
        <w:pStyle w:val="ab"/>
        <w:ind w:firstLine="560"/>
        <w:jc w:val="center"/>
      </w:pPr>
      <w:r w:rsidRPr="00220BFD">
        <w:drawing>
          <wp:inline distT="0" distB="0" distL="0" distR="0" wp14:anchorId="2429EF17" wp14:editId="77C6050B">
            <wp:extent cx="1800000" cy="251095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2510952"/>
                    </a:xfrm>
                    <a:prstGeom prst="rect">
                      <a:avLst/>
                    </a:prstGeom>
                    <a:noFill/>
                    <a:ln>
                      <a:noFill/>
                    </a:ln>
                  </pic:spPr>
                </pic:pic>
              </a:graphicData>
            </a:graphic>
          </wp:inline>
        </w:drawing>
      </w:r>
      <w:r>
        <w:rPr>
          <w:rFonts w:hint="eastAsia"/>
        </w:rPr>
        <w:t xml:space="preserve"> </w:t>
      </w:r>
      <w:r w:rsidRPr="00220BFD">
        <w:drawing>
          <wp:inline distT="0" distB="0" distL="0" distR="0" wp14:anchorId="5BF06D01" wp14:editId="31929CCD">
            <wp:extent cx="1800000" cy="255955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2559553"/>
                    </a:xfrm>
                    <a:prstGeom prst="rect">
                      <a:avLst/>
                    </a:prstGeom>
                    <a:noFill/>
                    <a:ln>
                      <a:noFill/>
                    </a:ln>
                  </pic:spPr>
                </pic:pic>
              </a:graphicData>
            </a:graphic>
          </wp:inline>
        </w:drawing>
      </w:r>
    </w:p>
    <w:p w14:paraId="531A85A7" w14:textId="3DB4FA4B" w:rsidR="00D35D59" w:rsidRPr="00220BFD" w:rsidRDefault="00D35D59" w:rsidP="00D35D59">
      <w:pPr>
        <w:pStyle w:val="ab"/>
        <w:ind w:firstLine="560"/>
        <w:jc w:val="center"/>
        <w:rPr>
          <w:rFonts w:hint="eastAsia"/>
        </w:rPr>
      </w:pPr>
      <w:r w:rsidRPr="00220BFD">
        <w:rPr>
          <w:rFonts w:hint="eastAsia"/>
        </w:rPr>
        <w:lastRenderedPageBreak/>
        <w:t>已出版专著</w:t>
      </w:r>
    </w:p>
    <w:p w14:paraId="169215E1" w14:textId="77777777" w:rsidR="00220BFD" w:rsidRPr="00220BFD" w:rsidRDefault="00220BFD" w:rsidP="00D35D59">
      <w:pPr>
        <w:pStyle w:val="ab"/>
        <w:ind w:firstLine="560"/>
      </w:pPr>
      <w:r w:rsidRPr="00220BFD">
        <w:rPr>
          <w:rFonts w:hint="eastAsia"/>
        </w:rPr>
        <w:t>我对古文字字迹的理论研究是在实际应用基础上总结出来的，并利用客观词语来描绘字迹现象。</w:t>
      </w:r>
      <w:proofErr w:type="gramStart"/>
      <w:r w:rsidRPr="00220BFD">
        <w:rPr>
          <w:rFonts w:hint="eastAsia"/>
        </w:rPr>
        <w:t>少时我</w:t>
      </w:r>
      <w:proofErr w:type="gramEnd"/>
      <w:r w:rsidRPr="00220BFD">
        <w:rPr>
          <w:rFonts w:hint="eastAsia"/>
        </w:rPr>
        <w:t>读过《广艺舟双楫》等书法理论著作，被其中对书法技法及艺术性的描绘所吸引，但是古文字字迹研究用词就是摒弃这类话语，对字迹特征的描述不能只可意会不可言传。还有针对字迹的学术用语普遍不够规范，例如对“字体”“书体”“字形”等概念的混淆，我在建立系统客观的古文字字迹研究范式时对表示不同含义的用语做以界定。还有以往学界对古文字字迹特征的描述普遍用“体势”一词来概括，这也是不够科学的。我参照现代笔迹学原理将简帛字迹的特征分为竹简形制、文字布局、书写速度、运笔特征、写法特征、标识符号特征、</w:t>
      </w:r>
      <w:proofErr w:type="gramStart"/>
      <w:r w:rsidRPr="00220BFD">
        <w:rPr>
          <w:rFonts w:hint="eastAsia"/>
        </w:rPr>
        <w:t>编联划痕</w:t>
      </w:r>
      <w:proofErr w:type="gramEnd"/>
      <w:r w:rsidRPr="00220BFD">
        <w:rPr>
          <w:rFonts w:hint="eastAsia"/>
        </w:rPr>
        <w:t>等多个特征。而对简帛字迹的研究必须从这些方面进行全面考察。</w:t>
      </w:r>
    </w:p>
    <w:p w14:paraId="1AD6B95D" w14:textId="77777777" w:rsidR="00220BFD" w:rsidRPr="00220BFD" w:rsidRDefault="00220BFD" w:rsidP="00D35D59">
      <w:pPr>
        <w:pStyle w:val="ab"/>
        <w:ind w:firstLine="560"/>
      </w:pPr>
      <w:r w:rsidRPr="00220BFD">
        <w:rPr>
          <w:rFonts w:hint="eastAsia"/>
        </w:rPr>
        <w:t>简帛字迹研究在竹简的整理阶段是最为重要的，</w:t>
      </w:r>
      <w:proofErr w:type="gramStart"/>
      <w:r w:rsidRPr="00220BFD">
        <w:rPr>
          <w:rFonts w:hint="eastAsia"/>
        </w:rPr>
        <w:t>利用书</w:t>
      </w:r>
      <w:proofErr w:type="gramEnd"/>
      <w:r w:rsidRPr="00220BFD">
        <w:rPr>
          <w:rFonts w:hint="eastAsia"/>
        </w:rPr>
        <w:t>手的差异对竹简进行归类</w:t>
      </w:r>
      <w:proofErr w:type="gramStart"/>
      <w:r w:rsidRPr="00220BFD">
        <w:rPr>
          <w:rFonts w:hint="eastAsia"/>
        </w:rPr>
        <w:t>归篇远远比依据文</w:t>
      </w:r>
      <w:proofErr w:type="gramEnd"/>
      <w:r w:rsidRPr="00220BFD">
        <w:rPr>
          <w:rFonts w:hint="eastAsia"/>
        </w:rPr>
        <w:t>意再分</w:t>
      </w:r>
      <w:proofErr w:type="gramStart"/>
      <w:r w:rsidRPr="00220BFD">
        <w:rPr>
          <w:rFonts w:hint="eastAsia"/>
        </w:rPr>
        <w:t>篇编联更为</w:t>
      </w:r>
      <w:proofErr w:type="gramEnd"/>
      <w:r w:rsidRPr="00220BFD">
        <w:rPr>
          <w:rFonts w:hint="eastAsia"/>
        </w:rPr>
        <w:t>迅速。尤其利用字迹对残断严重的竹简进行拼合复原也十分有效。我的博士论文拼合了许多残简，这些都是在最初未参照文意的情况下进行的。简帛字迹研究对简帛的辨伪也起着至关重要的作用。如同</w:t>
      </w:r>
      <w:proofErr w:type="gramStart"/>
      <w:r w:rsidRPr="00220BFD">
        <w:rPr>
          <w:rFonts w:hint="eastAsia"/>
        </w:rPr>
        <w:t>批伪简</w:t>
      </w:r>
      <w:proofErr w:type="gramEnd"/>
      <w:r w:rsidRPr="00220BFD">
        <w:rPr>
          <w:rFonts w:hint="eastAsia"/>
        </w:rPr>
        <w:t>的书</w:t>
      </w:r>
      <w:proofErr w:type="gramStart"/>
      <w:r w:rsidRPr="00220BFD">
        <w:rPr>
          <w:rFonts w:hint="eastAsia"/>
        </w:rPr>
        <w:t>手人数</w:t>
      </w:r>
      <w:proofErr w:type="gramEnd"/>
      <w:r w:rsidRPr="00220BFD">
        <w:rPr>
          <w:rFonts w:hint="eastAsia"/>
        </w:rPr>
        <w:t>有限，书体风格也较为统一，</w:t>
      </w:r>
      <w:proofErr w:type="gramStart"/>
      <w:r w:rsidRPr="00220BFD">
        <w:rPr>
          <w:rFonts w:hint="eastAsia"/>
        </w:rPr>
        <w:t>尤其伪简字迹</w:t>
      </w:r>
      <w:proofErr w:type="gramEnd"/>
      <w:r w:rsidRPr="00220BFD">
        <w:rPr>
          <w:rFonts w:hint="eastAsia"/>
        </w:rPr>
        <w:t>风格多来源于已公布的竹简，</w:t>
      </w:r>
      <w:r w:rsidRPr="00220BFD">
        <w:rPr>
          <w:rFonts w:hint="eastAsia"/>
        </w:rPr>
        <w:lastRenderedPageBreak/>
        <w:t>书写工整的则笔速迟滞，或者快速潦草、运笔力度不够。</w:t>
      </w:r>
    </w:p>
    <w:p w14:paraId="0A4A3B2F" w14:textId="77777777" w:rsidR="00220BFD" w:rsidRPr="00220BFD" w:rsidRDefault="00220BFD" w:rsidP="00D35D59">
      <w:pPr>
        <w:pStyle w:val="ab"/>
        <w:ind w:firstLine="560"/>
      </w:pPr>
      <w:r w:rsidRPr="00220BFD">
        <w:rPr>
          <w:rFonts w:hint="eastAsia"/>
        </w:rPr>
        <w:t>现阶段学界对古文字字迹研究的科学认识还是不够，大家谈及字迹都还停留在文字写法的比对上，这就会忽略笔迹具有同一性和特殊性。2008年我在古文字年会上遇到张光裕先生，他充分肯定了我的研究，还说该方法完全可以应用到竹简的辨伪上，听他述说才知道张先生还是香港律政司总署的鉴定专家，可见学习古文字也可以应用到现实的笔迹鉴定中。</w:t>
      </w:r>
    </w:p>
    <w:p w14:paraId="486FF3D7" w14:textId="77777777" w:rsidR="00220BFD" w:rsidRPr="00220BFD" w:rsidRDefault="00220BFD" w:rsidP="00D35D59">
      <w:pPr>
        <w:pStyle w:val="ab"/>
        <w:ind w:firstLine="560"/>
      </w:pPr>
      <w:r w:rsidRPr="00220BFD">
        <w:rPr>
          <w:rFonts w:hint="eastAsia"/>
        </w:rPr>
        <w:t>战国简帛字迹的研究不仅仅是对书手的辨认，也是对底本及抄本等文本的研究。海外学者就将字迹学放入文本学的研究中，我也时常与肖芸晓女士交流，肖女士通过对竹简形态</w:t>
      </w:r>
      <w:proofErr w:type="gramStart"/>
      <w:r w:rsidRPr="00220BFD">
        <w:rPr>
          <w:rFonts w:hint="eastAsia"/>
        </w:rPr>
        <w:t>如简背划痕</w:t>
      </w:r>
      <w:proofErr w:type="gramEnd"/>
      <w:r w:rsidRPr="00220BFD">
        <w:rPr>
          <w:rFonts w:hint="eastAsia"/>
        </w:rPr>
        <w:t>、竹简残损部位、反印文等方面的观察，对竹书折叠、收卷、</w:t>
      </w:r>
      <w:proofErr w:type="gramStart"/>
      <w:r w:rsidRPr="00220BFD">
        <w:rPr>
          <w:rFonts w:hint="eastAsia"/>
        </w:rPr>
        <w:t>篇卷关系</w:t>
      </w:r>
      <w:proofErr w:type="gramEnd"/>
      <w:r w:rsidRPr="00220BFD">
        <w:rPr>
          <w:rFonts w:hint="eastAsia"/>
        </w:rPr>
        <w:t>等方面有诸多创见，每次与她谈话都使我对海外文本学的研究有了新的认识。</w:t>
      </w:r>
    </w:p>
    <w:p w14:paraId="7E6E8D11" w14:textId="77777777" w:rsidR="00220BFD" w:rsidRPr="00220BFD" w:rsidRDefault="00220BFD" w:rsidP="00D35D59">
      <w:pPr>
        <w:pStyle w:val="ab"/>
        <w:ind w:firstLine="560"/>
      </w:pPr>
      <w:r w:rsidRPr="00220BFD">
        <w:rPr>
          <w:rFonts w:hint="eastAsia"/>
        </w:rPr>
        <w:t>除战国简帛字迹研究外，我也在扩大自己的研究领域，曾写过</w:t>
      </w:r>
      <w:proofErr w:type="gramStart"/>
      <w:r w:rsidRPr="00220BFD">
        <w:rPr>
          <w:rFonts w:hint="eastAsia"/>
        </w:rPr>
        <w:t>秦汉简及汉</w:t>
      </w:r>
      <w:proofErr w:type="gramEnd"/>
      <w:r w:rsidRPr="00220BFD">
        <w:rPr>
          <w:rFonts w:hint="eastAsia"/>
        </w:rPr>
        <w:t>碑字迹的相关论文，如《长沙五一广场“君教”类木牍字迹研究》是利用字迹来考察东汉公文运作等方面的现象。《谈益阳兔子山九号井简牍的楚秦过渡字体》是利用字迹特征来判断益阳兔子山九号</w:t>
      </w:r>
      <w:proofErr w:type="gramStart"/>
      <w:r w:rsidRPr="00220BFD">
        <w:rPr>
          <w:rFonts w:hint="eastAsia"/>
        </w:rPr>
        <w:t>井部分</w:t>
      </w:r>
      <w:proofErr w:type="gramEnd"/>
      <w:r w:rsidRPr="00220BFD">
        <w:rPr>
          <w:rFonts w:hint="eastAsia"/>
        </w:rPr>
        <w:t>竹简属于楚秦过渡字体。《袁安袁敞碑书刻辨析》是利用字迹来分析这两个碑刻是由同一书手所写、不同刻手上石而造成的字迹</w:t>
      </w:r>
      <w:r w:rsidRPr="00220BFD">
        <w:rPr>
          <w:rFonts w:hint="eastAsia"/>
        </w:rPr>
        <w:lastRenderedPageBreak/>
        <w:t>差异等。</w:t>
      </w:r>
    </w:p>
    <w:p w14:paraId="51E54936" w14:textId="77777777" w:rsidR="00220BFD" w:rsidRPr="00220BFD" w:rsidRDefault="00220BFD" w:rsidP="00D35D59">
      <w:pPr>
        <w:pStyle w:val="ab"/>
        <w:ind w:firstLine="560"/>
      </w:pPr>
      <w:r w:rsidRPr="00220BFD">
        <w:rPr>
          <w:rFonts w:hint="eastAsia"/>
        </w:rPr>
        <w:t>今后我想把字迹研究再扩大到甲骨方面，因为甲骨文属于</w:t>
      </w:r>
      <w:proofErr w:type="gramStart"/>
      <w:r w:rsidRPr="00220BFD">
        <w:rPr>
          <w:rFonts w:hint="eastAsia"/>
        </w:rPr>
        <w:t>刻划</w:t>
      </w:r>
      <w:proofErr w:type="gramEnd"/>
      <w:r w:rsidRPr="00220BFD">
        <w:rPr>
          <w:rFonts w:hint="eastAsia"/>
        </w:rPr>
        <w:t>字迹，这也能够充分反映刻手的</w:t>
      </w:r>
      <w:proofErr w:type="gramStart"/>
      <w:r w:rsidRPr="00220BFD">
        <w:rPr>
          <w:rFonts w:hint="eastAsia"/>
        </w:rPr>
        <w:t>刻划</w:t>
      </w:r>
      <w:proofErr w:type="gramEnd"/>
      <w:r w:rsidRPr="00220BFD">
        <w:rPr>
          <w:rFonts w:hint="eastAsia"/>
        </w:rPr>
        <w:t>习惯，并且</w:t>
      </w:r>
      <w:proofErr w:type="gramStart"/>
      <w:r w:rsidRPr="00220BFD">
        <w:rPr>
          <w:rFonts w:hint="eastAsia"/>
        </w:rPr>
        <w:t>刻划</w:t>
      </w:r>
      <w:proofErr w:type="gramEnd"/>
      <w:r w:rsidRPr="00220BFD">
        <w:rPr>
          <w:rFonts w:hint="eastAsia"/>
        </w:rPr>
        <w:t>字迹较</w:t>
      </w:r>
      <w:proofErr w:type="gramStart"/>
      <w:r w:rsidRPr="00220BFD">
        <w:rPr>
          <w:rFonts w:hint="eastAsia"/>
        </w:rPr>
        <w:t>简帛墨书</w:t>
      </w:r>
      <w:proofErr w:type="gramEnd"/>
      <w:r w:rsidRPr="00220BFD">
        <w:rPr>
          <w:rFonts w:hint="eastAsia"/>
        </w:rPr>
        <w:t>字迹变化小。蒋玉斌师兄曾赠送我《甲骨文合集》的复印本，我和单育辰特意跑到天津去取书，顺便逛了逛天津的劝业场与小洋楼。蒋师兄非常支持我对甲骨中的书手加以分类，可多年我都未开始这项计划，今年疫情期间我摹写了各类各组的甲骨字迹，每每有所发现却因小孩儿打扰，断了头绪不能成文，十分遗憾。</w:t>
      </w:r>
    </w:p>
    <w:p w14:paraId="643687B0" w14:textId="77777777" w:rsidR="00220BFD" w:rsidRPr="00220BFD" w:rsidRDefault="00220BFD" w:rsidP="00D35D59">
      <w:pPr>
        <w:pStyle w:val="ab"/>
        <w:ind w:firstLine="560"/>
      </w:pPr>
    </w:p>
    <w:p w14:paraId="779A1296" w14:textId="77777777" w:rsidR="00220BFD" w:rsidRPr="00D35D59" w:rsidRDefault="00220BFD" w:rsidP="00D35D59">
      <w:pPr>
        <w:pStyle w:val="ab"/>
        <w:ind w:firstLine="562"/>
        <w:rPr>
          <w:b/>
        </w:rPr>
      </w:pPr>
      <w:r w:rsidRPr="00D35D59">
        <w:rPr>
          <w:rFonts w:hint="eastAsia"/>
          <w:b/>
        </w:rPr>
        <w:t>3您在从事学术研究的过程中，在阅读、收集资料、撰写论文、投稿发表等方面有什么心得体会？</w:t>
      </w:r>
    </w:p>
    <w:p w14:paraId="6CC80285" w14:textId="77777777" w:rsidR="00220BFD" w:rsidRPr="00220BFD" w:rsidRDefault="00220BFD" w:rsidP="00D35D59">
      <w:pPr>
        <w:pStyle w:val="ab"/>
        <w:ind w:firstLine="560"/>
      </w:pPr>
      <w:proofErr w:type="gramStart"/>
      <w:r w:rsidRPr="00220BFD">
        <w:rPr>
          <w:rFonts w:hint="eastAsia"/>
        </w:rPr>
        <w:t>我写硕博士</w:t>
      </w:r>
      <w:proofErr w:type="gramEnd"/>
      <w:r w:rsidRPr="00220BFD">
        <w:rPr>
          <w:rFonts w:hint="eastAsia"/>
        </w:rPr>
        <w:t>论文时，将</w:t>
      </w:r>
      <w:proofErr w:type="gramStart"/>
      <w:r w:rsidRPr="00220BFD">
        <w:rPr>
          <w:rFonts w:hint="eastAsia"/>
        </w:rPr>
        <w:t>郭店简</w:t>
      </w:r>
      <w:proofErr w:type="gramEnd"/>
      <w:r w:rsidRPr="00220BFD">
        <w:rPr>
          <w:rFonts w:hint="eastAsia"/>
        </w:rPr>
        <w:t>与</w:t>
      </w:r>
      <w:proofErr w:type="gramStart"/>
      <w:r w:rsidRPr="00220BFD">
        <w:rPr>
          <w:rFonts w:hint="eastAsia"/>
        </w:rPr>
        <w:t>上博简的</w:t>
      </w:r>
      <w:proofErr w:type="gramEnd"/>
      <w:r w:rsidRPr="00220BFD">
        <w:rPr>
          <w:rFonts w:hint="eastAsia"/>
        </w:rPr>
        <w:t>图版全部打印出来，用的都是放大图版，即每支简一张A4纸，对我来说每一张纸呈现的不是竹简，而是物证。通过对每个字的笔画观察总结这个书手的书写特征。少时写字刻印及契刻牌匾等经历培养了我对书写及契刻的运笔特征的敏感性。写作博士论文期间，我对</w:t>
      </w:r>
      <w:proofErr w:type="gramStart"/>
      <w:r w:rsidRPr="00220BFD">
        <w:rPr>
          <w:rFonts w:hint="eastAsia"/>
        </w:rPr>
        <w:t>上博简的</w:t>
      </w:r>
      <w:proofErr w:type="gramEnd"/>
      <w:r w:rsidRPr="00220BFD">
        <w:rPr>
          <w:rFonts w:hint="eastAsia"/>
        </w:rPr>
        <w:t>字迹形态最为熟练，残简上的半个笔画就能认出其书手的归属。但是冯师常说不能就字迹而字迹，利用字迹能解决哪些问题更重要，所以我的博士论文《战国</w:t>
      </w:r>
      <w:r w:rsidRPr="00220BFD">
        <w:rPr>
          <w:rFonts w:hint="eastAsia"/>
        </w:rPr>
        <w:lastRenderedPageBreak/>
        <w:t>简帛字迹研究——以上博简为中心》在理论与应用上有了新突破。该论文后加入</w:t>
      </w:r>
      <w:proofErr w:type="gramStart"/>
      <w:r w:rsidRPr="00220BFD">
        <w:rPr>
          <w:rFonts w:hint="eastAsia"/>
        </w:rPr>
        <w:t>上博九各篇</w:t>
      </w:r>
      <w:proofErr w:type="gramEnd"/>
      <w:r w:rsidRPr="00220BFD">
        <w:rPr>
          <w:rFonts w:hint="eastAsia"/>
        </w:rPr>
        <w:t>字迹研究，于2015年由上海古籍出版社出版。</w:t>
      </w:r>
    </w:p>
    <w:p w14:paraId="6731679E" w14:textId="77777777" w:rsidR="00220BFD" w:rsidRPr="00220BFD" w:rsidRDefault="00220BFD" w:rsidP="00D35D59">
      <w:pPr>
        <w:pStyle w:val="ab"/>
        <w:ind w:firstLine="560"/>
      </w:pPr>
      <w:r w:rsidRPr="00220BFD">
        <w:rPr>
          <w:rFonts w:hint="eastAsia"/>
        </w:rPr>
        <w:t>我的博士论文上篇是理论性研究，这些研究的</w:t>
      </w:r>
      <w:proofErr w:type="gramStart"/>
      <w:r w:rsidRPr="00220BFD">
        <w:rPr>
          <w:rFonts w:hint="eastAsia"/>
        </w:rPr>
        <w:t>材料除简帛</w:t>
      </w:r>
      <w:proofErr w:type="gramEnd"/>
      <w:r w:rsidRPr="00220BFD">
        <w:rPr>
          <w:rFonts w:hint="eastAsia"/>
        </w:rPr>
        <w:t>外，甲骨金文漆器上的墨书字迹都属需要阐述的对象。许多材料收集起来耗时很长，我先是将主干内容写好，平时在资料室或者书店翻阅书籍发现如有论文所需立刻补入。尤其第二章《战国简帛字迹的书写情况》一部分，里面涉及大量举例用图，如书写工具毛笔、墨、砚等出土文物及高清图片等，又如甲骨图片能反映契刻的沟槽等，这些都是广泛留意相关材料才完成的。</w:t>
      </w:r>
    </w:p>
    <w:p w14:paraId="3D6A669D" w14:textId="77777777" w:rsidR="00220BFD" w:rsidRPr="00220BFD" w:rsidRDefault="00220BFD" w:rsidP="00D35D59">
      <w:pPr>
        <w:pStyle w:val="ab"/>
        <w:ind w:firstLine="560"/>
      </w:pPr>
      <w:r w:rsidRPr="00220BFD">
        <w:rPr>
          <w:rFonts w:hint="eastAsia"/>
        </w:rPr>
        <w:t>我撰写论文喜欢在短时间内集中完成，2009年武汉大学举办了一场博士生论坛，当时接到参会通知，一周之内写了三篇论文，即《上博七〈武王践阼〉的抄写特征及文本构成》《〈凡物流形〉甲乙本字迹研究》与《〈郑子家丧〉甲乙本字迹研究》。这也是我第一次写单篇学术论文，从此也开启了我真正意义上的学术之路。短时间内集中写论文的好处是把遇到的问题再关涉到其他材料中去研究，会有不同的发现，并且还可以综合起来总结。我想大部分学生写论文效率最高的时候应该就是学位论文提交前的一段时间，这期间阅读、收集资料、撰写论文等方面是最高效的。这一时期比较有针对性，又有紧迫感。</w:t>
      </w:r>
    </w:p>
    <w:p w14:paraId="3DBC9634" w14:textId="77777777" w:rsidR="00220BFD" w:rsidRPr="00220BFD" w:rsidRDefault="00220BFD" w:rsidP="00D35D59">
      <w:pPr>
        <w:pStyle w:val="ab"/>
        <w:ind w:firstLine="560"/>
      </w:pPr>
      <w:r w:rsidRPr="00220BFD">
        <w:rPr>
          <w:rFonts w:hint="eastAsia"/>
        </w:rPr>
        <w:lastRenderedPageBreak/>
        <w:t>期刊投稿也时有运气在，我目前主要从事的是古文字字迹研究，属于现代笔迹学与古文字学的交叉学科。这种交叉学科的论文在国内投稿很难，被拒稿是常有的事儿，大多给的回复是不符合本刊要求。我所写文章在运笔特征举例中都是截取原图，只有原图才能观察仔细。但因印刷要求，期刊对这类图片采取调整对比度及亮度的方法，调整后的图片提取出的字是会失真的。</w:t>
      </w:r>
    </w:p>
    <w:p w14:paraId="1DA84A70" w14:textId="19F658E9" w:rsidR="00220BFD" w:rsidRDefault="00220BFD" w:rsidP="00D35D59">
      <w:pPr>
        <w:pStyle w:val="ab"/>
        <w:ind w:firstLine="560"/>
      </w:pPr>
      <w:r w:rsidRPr="00220BFD">
        <w:rPr>
          <w:rFonts w:hint="eastAsia"/>
        </w:rPr>
        <w:t>尽管投稿不易，我还是坚持不断地发表与字迹相关的研究论文，比起国内期刊来说，这方面的研究更受到海外学者的重视，所以我有幸在</w:t>
      </w:r>
      <w:r w:rsidRPr="00D35D59">
        <w:rPr>
          <w:rFonts w:ascii="Times New Roman" w:hAnsi="Times New Roman"/>
        </w:rPr>
        <w:t>A&amp;HCI</w:t>
      </w:r>
      <w:r w:rsidRPr="00220BFD">
        <w:rPr>
          <w:rFonts w:hint="eastAsia"/>
        </w:rPr>
        <w:t>来源期刊</w:t>
      </w:r>
      <w:r w:rsidRPr="00D35D59">
        <w:rPr>
          <w:rFonts w:ascii="Times New Roman" w:hAnsi="Times New Roman"/>
        </w:rPr>
        <w:t>Chinese Studies in History</w:t>
      </w:r>
      <w:r w:rsidRPr="00220BFD">
        <w:rPr>
          <w:rFonts w:hint="eastAsia"/>
        </w:rPr>
        <w:t>上发表文章。在现行体制科研评价只看刊物等级的情况下，这篇论文对我个人来说也有着实际的意义。</w:t>
      </w:r>
    </w:p>
    <w:p w14:paraId="1ABDA7F5" w14:textId="77777777" w:rsidR="00D35D59" w:rsidRPr="00220BFD" w:rsidRDefault="00D35D59" w:rsidP="00D35D59">
      <w:pPr>
        <w:pStyle w:val="ab"/>
        <w:ind w:firstLine="560"/>
        <w:rPr>
          <w:rFonts w:hint="eastAsia"/>
        </w:rPr>
      </w:pPr>
    </w:p>
    <w:p w14:paraId="5C3C75B0" w14:textId="77777777" w:rsidR="00220BFD" w:rsidRPr="00D35D59" w:rsidRDefault="00220BFD" w:rsidP="00D35D59">
      <w:pPr>
        <w:pStyle w:val="ab"/>
        <w:ind w:firstLine="562"/>
        <w:rPr>
          <w:b/>
        </w:rPr>
      </w:pPr>
      <w:r w:rsidRPr="00D35D59">
        <w:rPr>
          <w:rFonts w:hint="eastAsia"/>
          <w:b/>
        </w:rPr>
        <w:t>4对您迄今为止的学习和研究影响较大的著作或学者有哪些（或哪几位）？</w:t>
      </w:r>
    </w:p>
    <w:p w14:paraId="167BDA53" w14:textId="77777777" w:rsidR="00220BFD" w:rsidRPr="00220BFD" w:rsidRDefault="00220BFD" w:rsidP="00D35D59">
      <w:pPr>
        <w:pStyle w:val="ab"/>
        <w:ind w:firstLine="560"/>
      </w:pPr>
      <w:r w:rsidRPr="00220BFD">
        <w:rPr>
          <w:rFonts w:hint="eastAsia"/>
        </w:rPr>
        <w:t>对我学术影响最大的学者是吴振武与冯胜君两位老师。在我最初从事简帛字迹研究时，这个领域几乎是一片空白，他们给予我的鼓励与支持，使我有勇气及信心来面对这一工作，并能在简帛字迹研究的领域有所斩获。在治学这方面，两位老师的成就有目共睹，即便如此，</w:t>
      </w:r>
      <w:r w:rsidRPr="00220BFD">
        <w:rPr>
          <w:rFonts w:hint="eastAsia"/>
        </w:rPr>
        <w:lastRenderedPageBreak/>
        <w:t>博士课上两位老师常会说起一句话就是“这个问题我不懂”，他们真正做到“知之为知之，不知为不知”。两位先生治学与为人也一直是学生们的榜样。</w:t>
      </w:r>
    </w:p>
    <w:p w14:paraId="6D244216" w14:textId="5524A6B9" w:rsidR="00220BFD" w:rsidRDefault="00220BFD" w:rsidP="00D35D59">
      <w:pPr>
        <w:pStyle w:val="ab"/>
        <w:ind w:firstLine="560"/>
      </w:pPr>
      <w:r w:rsidRPr="00220BFD">
        <w:rPr>
          <w:rFonts w:hint="eastAsia"/>
        </w:rPr>
        <w:t>吴师提倡学生个性发展，读研时我常不能循规蹈矩，我曾在北京帮传媒工作的朋友的忙，有次吴师发短信问我何时回来师门聚餐，可当天北京暴雨我被滞留，吴师只是对大家开了个玩笑。还有次我从长春跑到北京看白先勇主持制作的青春版《牡丹亭》，博士课没来得及赶上，吴师也就说了声“真是潇洒”，是吴师给予了我极大宽容，以致有我现在的</w:t>
      </w:r>
      <w:proofErr w:type="gramStart"/>
      <w:r w:rsidRPr="00220BFD">
        <w:rPr>
          <w:rFonts w:hint="eastAsia"/>
        </w:rPr>
        <w:t>敬慎与守纪</w:t>
      </w:r>
      <w:proofErr w:type="gramEnd"/>
      <w:r w:rsidRPr="00220BFD">
        <w:rPr>
          <w:rFonts w:hint="eastAsia"/>
        </w:rPr>
        <w:t>。</w:t>
      </w:r>
      <w:proofErr w:type="gramStart"/>
      <w:r w:rsidRPr="00220BFD">
        <w:rPr>
          <w:rFonts w:hint="eastAsia"/>
        </w:rPr>
        <w:t>读博后吴师</w:t>
      </w:r>
      <w:proofErr w:type="gramEnd"/>
      <w:r w:rsidRPr="00220BFD">
        <w:rPr>
          <w:rFonts w:hint="eastAsia"/>
        </w:rPr>
        <w:t>更是多次从法律部门为我借到笔迹学的相关书籍，这些书籍作为内部材料是无法购买得到的。正是通过攻读这些笔迹学书籍，使我对古文字字迹特征的研究也更加精细。</w:t>
      </w:r>
    </w:p>
    <w:p w14:paraId="7A1CFB6B" w14:textId="78B3D8B9" w:rsidR="00D35D59" w:rsidRDefault="00D35D59" w:rsidP="00D35D59">
      <w:pPr>
        <w:pStyle w:val="ab"/>
        <w:ind w:firstLine="560"/>
        <w:jc w:val="center"/>
      </w:pPr>
      <w:r w:rsidRPr="00220BFD">
        <w:drawing>
          <wp:inline distT="0" distB="0" distL="0" distR="0" wp14:anchorId="31A8D32A" wp14:editId="34B9BC96">
            <wp:extent cx="3839714" cy="288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9714" cy="2880000"/>
                    </a:xfrm>
                    <a:prstGeom prst="rect">
                      <a:avLst/>
                    </a:prstGeom>
                    <a:noFill/>
                    <a:ln>
                      <a:noFill/>
                    </a:ln>
                  </pic:spPr>
                </pic:pic>
              </a:graphicData>
            </a:graphic>
          </wp:inline>
        </w:drawing>
      </w:r>
    </w:p>
    <w:p w14:paraId="268E38E7" w14:textId="240C5586" w:rsidR="00D35D59" w:rsidRPr="00220BFD" w:rsidRDefault="00D35D59" w:rsidP="00D35D59">
      <w:pPr>
        <w:pStyle w:val="ab"/>
        <w:ind w:firstLine="560"/>
        <w:jc w:val="center"/>
        <w:rPr>
          <w:rFonts w:hint="eastAsia"/>
        </w:rPr>
      </w:pPr>
      <w:r w:rsidRPr="00220BFD">
        <w:rPr>
          <w:rFonts w:hint="eastAsia"/>
        </w:rPr>
        <w:t>2016年第二十一届古文字年会与吴师合影</w:t>
      </w:r>
    </w:p>
    <w:p w14:paraId="174D9990" w14:textId="03F9216A" w:rsidR="00220BFD" w:rsidRDefault="00220BFD" w:rsidP="00D35D59">
      <w:pPr>
        <w:pStyle w:val="ab"/>
        <w:ind w:firstLine="560"/>
      </w:pPr>
      <w:r w:rsidRPr="00220BFD">
        <w:rPr>
          <w:rFonts w:hint="eastAsia"/>
        </w:rPr>
        <w:lastRenderedPageBreak/>
        <w:t>冯师用“温、良、恭、俭、让”来形容再贴切不过，无论身处何位他仍是谦谦君子，不少朋友与我谈起冯师都是如此感受。朱红林老师常谈起冯师的“慎独”准则。如果说我现在可能略有些沉稳的样子，那都是来自于学习冯师所得。我写硕士学位论文下篇针对</w:t>
      </w:r>
      <w:proofErr w:type="gramStart"/>
      <w:r w:rsidRPr="00220BFD">
        <w:rPr>
          <w:rFonts w:hint="eastAsia"/>
        </w:rPr>
        <w:t>郭店简</w:t>
      </w:r>
      <w:proofErr w:type="gramEnd"/>
      <w:r w:rsidRPr="00220BFD">
        <w:rPr>
          <w:rFonts w:hint="eastAsia"/>
        </w:rPr>
        <w:t>各篇字迹分析时，每天写毕一章就拿去冯师家中请他过目，最终论文完成了简帛字迹理论的初步建立，也使我有了攻读博士的目标。在辽</w:t>
      </w:r>
      <w:proofErr w:type="gramStart"/>
      <w:r w:rsidRPr="00220BFD">
        <w:rPr>
          <w:rFonts w:hint="eastAsia"/>
        </w:rPr>
        <w:t>博工作</w:t>
      </w:r>
      <w:proofErr w:type="gramEnd"/>
      <w:r w:rsidRPr="00220BFD">
        <w:rPr>
          <w:rFonts w:hint="eastAsia"/>
        </w:rPr>
        <w:t>一年后，我跟从冯师攻读博士，冯师给我很多独立自主思考的空间，对我所写的文章多有针对性具体指导，使我的论文有更加深入的研究。冯师对简帛字迹的关注更多也更细致，并时常将国内外简帛字迹研究相关成果拿给我学习，使我有了更宽阔的学术视野。</w:t>
      </w:r>
    </w:p>
    <w:p w14:paraId="07838E0B" w14:textId="5CECE7C1" w:rsidR="004F37F3" w:rsidRPr="00220BFD" w:rsidRDefault="004F37F3" w:rsidP="004F37F3">
      <w:pPr>
        <w:pStyle w:val="ab"/>
        <w:ind w:firstLine="560"/>
        <w:jc w:val="center"/>
        <w:rPr>
          <w:rFonts w:hint="eastAsia"/>
        </w:rPr>
      </w:pPr>
      <w:r w:rsidRPr="00220BFD">
        <w:drawing>
          <wp:inline distT="0" distB="0" distL="0" distR="0" wp14:anchorId="0783B3F4" wp14:editId="629B4D23">
            <wp:extent cx="3839713" cy="288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9713" cy="2880000"/>
                    </a:xfrm>
                    <a:prstGeom prst="rect">
                      <a:avLst/>
                    </a:prstGeom>
                    <a:noFill/>
                    <a:ln>
                      <a:noFill/>
                    </a:ln>
                  </pic:spPr>
                </pic:pic>
              </a:graphicData>
            </a:graphic>
          </wp:inline>
        </w:drawing>
      </w:r>
    </w:p>
    <w:p w14:paraId="5CB4EA4C" w14:textId="01779642" w:rsidR="00220BFD" w:rsidRDefault="004F37F3" w:rsidP="004F37F3">
      <w:pPr>
        <w:pStyle w:val="ab"/>
        <w:ind w:firstLine="560"/>
        <w:jc w:val="center"/>
      </w:pPr>
      <w:r w:rsidRPr="00220BFD">
        <w:rPr>
          <w:rFonts w:hint="eastAsia"/>
        </w:rPr>
        <w:t>2008年第十七届古文字年会与冯师合影</w:t>
      </w:r>
    </w:p>
    <w:p w14:paraId="63CC0258" w14:textId="77777777" w:rsidR="004F37F3" w:rsidRPr="00220BFD" w:rsidRDefault="004F37F3" w:rsidP="004F37F3">
      <w:pPr>
        <w:pStyle w:val="ab"/>
        <w:ind w:firstLine="560"/>
        <w:jc w:val="center"/>
        <w:rPr>
          <w:rFonts w:hint="eastAsia"/>
        </w:rPr>
      </w:pPr>
    </w:p>
    <w:p w14:paraId="238D4538" w14:textId="77777777" w:rsidR="00220BFD" w:rsidRPr="004F37F3" w:rsidRDefault="00220BFD" w:rsidP="00D35D59">
      <w:pPr>
        <w:pStyle w:val="ab"/>
        <w:ind w:firstLine="562"/>
        <w:rPr>
          <w:b/>
        </w:rPr>
      </w:pPr>
      <w:r w:rsidRPr="004F37F3">
        <w:rPr>
          <w:rFonts w:hint="eastAsia"/>
          <w:b/>
        </w:rPr>
        <w:lastRenderedPageBreak/>
        <w:t>5请</w:t>
      </w:r>
      <w:proofErr w:type="gramStart"/>
      <w:r w:rsidRPr="004F37F3">
        <w:rPr>
          <w:rFonts w:hint="eastAsia"/>
          <w:b/>
        </w:rPr>
        <w:t>结合您</w:t>
      </w:r>
      <w:proofErr w:type="gramEnd"/>
      <w:r w:rsidRPr="004F37F3">
        <w:rPr>
          <w:rFonts w:hint="eastAsia"/>
          <w:b/>
        </w:rPr>
        <w:t>的学习和研究经历，为初学者提供一些建议。</w:t>
      </w:r>
    </w:p>
    <w:p w14:paraId="7DA5467D" w14:textId="77777777" w:rsidR="00220BFD" w:rsidRPr="00220BFD" w:rsidRDefault="00220BFD" w:rsidP="00D35D59">
      <w:pPr>
        <w:pStyle w:val="ab"/>
        <w:ind w:firstLine="560"/>
      </w:pPr>
      <w:r w:rsidRPr="00220BFD">
        <w:rPr>
          <w:rFonts w:hint="eastAsia"/>
        </w:rPr>
        <w:t>前面学者有关这方面谈得很多也很全面，这里就不多谈了。我认为初学者的兴趣很宝贵，但是由于知识储备不足，系统学习后可能与想象中并非一致，常常一下子失去了报考时的兴趣，战斗力很快下降。初学者可以尽量结合自己关注或喜爱的方面入手，可以拥有更多的学术热情。</w:t>
      </w:r>
    </w:p>
    <w:p w14:paraId="0F3E709D" w14:textId="77777777" w:rsidR="00220BFD" w:rsidRPr="00220BFD" w:rsidRDefault="00220BFD" w:rsidP="00D35D59">
      <w:pPr>
        <w:pStyle w:val="ab"/>
        <w:ind w:firstLine="560"/>
      </w:pPr>
      <w:r w:rsidRPr="00220BFD">
        <w:rPr>
          <w:rFonts w:hint="eastAsia"/>
        </w:rPr>
        <w:t>还有一点我想结合自己的专业谈谈。对于自己研究的内容不能因眼前解决不了而忽略其作用的存在，如我博士论文中的书写工具部分列举了墨、砚等工具，这是因为墨的成分与形态也影响着书写，如我们今天用墨汁在竹简上书写很容易晕墨，墨的成分对竹简辨伪也很重要，随着学术科技的发展也许可以通过墨的成分对竹简进行辨伪等。以前的“滴血验亲”难以想到今日的DNA就可以解决这个问题。前段时间“缀多多”软件发布，我看见赵鹏女士在朋友圈提议以后还应该开发对甲骨进行DNA检测的手段，来证明哪些甲或</w:t>
      </w:r>
      <w:proofErr w:type="gramStart"/>
      <w:r w:rsidRPr="00220BFD">
        <w:rPr>
          <w:rFonts w:hint="eastAsia"/>
        </w:rPr>
        <w:t>骨来自</w:t>
      </w:r>
      <w:proofErr w:type="gramEnd"/>
      <w:r w:rsidRPr="00220BFD">
        <w:rPr>
          <w:rFonts w:hint="eastAsia"/>
        </w:rPr>
        <w:t>同一个龟或牛。我想赵鹏女士的这个设想也许在未来就能实现。</w:t>
      </w:r>
    </w:p>
    <w:p w14:paraId="78311A0B" w14:textId="77777777" w:rsidR="00220BFD" w:rsidRPr="00220BFD" w:rsidRDefault="00220BFD" w:rsidP="00D35D59">
      <w:pPr>
        <w:pStyle w:val="ab"/>
        <w:ind w:firstLine="560"/>
      </w:pPr>
      <w:r w:rsidRPr="00220BFD">
        <w:rPr>
          <w:rFonts w:hint="eastAsia"/>
        </w:rPr>
        <w:t>另外要随时注意材料的搜集。如我在《清华简字迹研究》的书稿里用了一些篇幅总结了先秦书手书写姿势的问题，这也是当今的一个小热门，我的结论是书手跪坐悬腕</w:t>
      </w:r>
      <w:proofErr w:type="gramStart"/>
      <w:r w:rsidRPr="00220BFD">
        <w:rPr>
          <w:rFonts w:hint="eastAsia"/>
        </w:rPr>
        <w:t>握笔持简而</w:t>
      </w:r>
      <w:proofErr w:type="gramEnd"/>
      <w:r w:rsidRPr="00220BFD">
        <w:rPr>
          <w:rFonts w:hint="eastAsia"/>
        </w:rPr>
        <w:t>书，先书写后编联。这</w:t>
      </w:r>
      <w:r w:rsidRPr="00220BFD">
        <w:rPr>
          <w:rFonts w:hint="eastAsia"/>
        </w:rPr>
        <w:lastRenderedPageBreak/>
        <w:t>几天看约翰·高德特《法老的宝藏》一书，也提到因为古罗马时代没有写字台，所以要将莎草纸铺在膝头开始书写（第207页）。虽然和先秦简帛书写没有直接关系，但也是有趣的新知。为了彻底弄明白楚简的制作与编联，我还严格地按照楚简的薄厚长宽等各种数据制作了几套竹书，其中竹材与丝线的选取经过多次网购，根据同一竹筒使用竹简的数量及简宽推测竹筒的直径，购买相近直径的竹筒，还购买铜制削刀。反复制作竹书的过程也很有所得。</w:t>
      </w:r>
    </w:p>
    <w:p w14:paraId="0EC116C7" w14:textId="77777777" w:rsidR="00220BFD" w:rsidRPr="00220BFD" w:rsidRDefault="00220BFD" w:rsidP="00D35D59">
      <w:pPr>
        <w:pStyle w:val="ab"/>
        <w:ind w:firstLine="560"/>
      </w:pPr>
    </w:p>
    <w:p w14:paraId="209390A9" w14:textId="77777777" w:rsidR="00220BFD" w:rsidRPr="004F37F3" w:rsidRDefault="00220BFD" w:rsidP="00D35D59">
      <w:pPr>
        <w:pStyle w:val="ab"/>
        <w:ind w:firstLine="562"/>
        <w:rPr>
          <w:b/>
        </w:rPr>
      </w:pPr>
      <w:r w:rsidRPr="004F37F3">
        <w:rPr>
          <w:rFonts w:hint="eastAsia"/>
          <w:b/>
        </w:rPr>
        <w:t>6在数字化和信息化的时代，电脑技术或网络资源对您的研究具有什么样的影响或作用？</w:t>
      </w:r>
    </w:p>
    <w:p w14:paraId="582157FE" w14:textId="77777777" w:rsidR="00220BFD" w:rsidRPr="00220BFD" w:rsidRDefault="00220BFD" w:rsidP="00D35D59">
      <w:pPr>
        <w:pStyle w:val="ab"/>
        <w:ind w:firstLine="560"/>
      </w:pPr>
      <w:r w:rsidRPr="00220BFD">
        <w:rPr>
          <w:rFonts w:hint="eastAsia"/>
        </w:rPr>
        <w:t>电脑技术或网络资源为学界提供了极大的便利，足不出户查找资料及听讲座都使信息的获取更加轻松，我也常将一些网络资源发给学生。我从事的古文字字迹研究需要电脑技术的支持，如用</w:t>
      </w:r>
      <w:proofErr w:type="spellStart"/>
      <w:r w:rsidRPr="00220BFD">
        <w:rPr>
          <w:rFonts w:hint="eastAsia"/>
        </w:rPr>
        <w:t>ps</w:t>
      </w:r>
      <w:proofErr w:type="spellEnd"/>
      <w:r w:rsidRPr="00220BFD">
        <w:rPr>
          <w:rFonts w:hint="eastAsia"/>
        </w:rPr>
        <w:t>等技术来实现</w:t>
      </w:r>
      <w:proofErr w:type="gramStart"/>
      <w:r w:rsidRPr="00220BFD">
        <w:rPr>
          <w:rFonts w:hint="eastAsia"/>
        </w:rPr>
        <w:t>拼合编联或</w:t>
      </w:r>
      <w:proofErr w:type="gramEnd"/>
      <w:r w:rsidRPr="00220BFD">
        <w:rPr>
          <w:rFonts w:hint="eastAsia"/>
        </w:rPr>
        <w:t>残字复原等方面的展示，但这些电脑技术都仅仅是写作的工具，而不是目的。</w:t>
      </w:r>
    </w:p>
    <w:p w14:paraId="123998BF" w14:textId="77777777" w:rsidR="00220BFD" w:rsidRPr="00220BFD" w:rsidRDefault="00220BFD" w:rsidP="00D35D59">
      <w:pPr>
        <w:pStyle w:val="ab"/>
        <w:ind w:firstLine="560"/>
      </w:pPr>
    </w:p>
    <w:p w14:paraId="46A59953" w14:textId="77777777" w:rsidR="00220BFD" w:rsidRPr="004F37F3" w:rsidRDefault="00220BFD" w:rsidP="00D35D59">
      <w:pPr>
        <w:pStyle w:val="ab"/>
        <w:ind w:firstLine="562"/>
        <w:rPr>
          <w:b/>
        </w:rPr>
      </w:pPr>
      <w:r w:rsidRPr="004F37F3">
        <w:rPr>
          <w:rFonts w:hint="eastAsia"/>
          <w:b/>
        </w:rPr>
        <w:t>7出土文献与古文字研究与众不同的一点，在于许多论文或观点是发布在专业学术网站上甚至相关论坛的</w:t>
      </w:r>
      <w:proofErr w:type="gramStart"/>
      <w:r w:rsidRPr="004F37F3">
        <w:rPr>
          <w:rFonts w:hint="eastAsia"/>
          <w:b/>
        </w:rPr>
        <w:t>跟帖里的</w:t>
      </w:r>
      <w:proofErr w:type="gramEnd"/>
      <w:r w:rsidRPr="004F37F3">
        <w:rPr>
          <w:rFonts w:hint="eastAsia"/>
          <w:b/>
        </w:rPr>
        <w:t>，您如何看待这一</w:t>
      </w:r>
      <w:r w:rsidRPr="004F37F3">
        <w:rPr>
          <w:rFonts w:hint="eastAsia"/>
          <w:b/>
        </w:rPr>
        <w:lastRenderedPageBreak/>
        <w:t>现象？您对相关的学术规范有何认识或思考？</w:t>
      </w:r>
    </w:p>
    <w:p w14:paraId="59F7D8FF" w14:textId="77777777" w:rsidR="00220BFD" w:rsidRPr="00220BFD" w:rsidRDefault="00220BFD" w:rsidP="00D35D59">
      <w:pPr>
        <w:pStyle w:val="ab"/>
        <w:ind w:firstLine="560"/>
      </w:pPr>
      <w:r w:rsidRPr="00220BFD">
        <w:rPr>
          <w:rFonts w:hint="eastAsia"/>
        </w:rPr>
        <w:t>一篇文章从产生观点到成文再到发表，所耗时间很久，并且能否发表也是未知。网站或论坛发文让学界能够及时知道不同的想法，这很有利学术交流。清华简的整理是以一年出版一册的速度进行的，相应的研究能以相应的速度发表也只有学术网站及相关论坛可以做到。</w:t>
      </w:r>
    </w:p>
    <w:p w14:paraId="5895110D" w14:textId="77777777" w:rsidR="00220BFD" w:rsidRPr="00220BFD" w:rsidRDefault="00220BFD" w:rsidP="00D35D59">
      <w:pPr>
        <w:pStyle w:val="ab"/>
        <w:ind w:firstLine="560"/>
      </w:pPr>
      <w:r w:rsidRPr="00220BFD">
        <w:rPr>
          <w:rFonts w:hint="eastAsia"/>
        </w:rPr>
        <w:t>只要在论坛发表过的观点，就不能视而不见。因为出土文献与古文字研究的热度非常高，在论坛发表观点最为快速。在论坛发表的意见大多只言片语，查找其观点非常容易，虽然论坛上的想法不乏轻率之处，但怎么也比那些长篇大论一时找不到头绪的文章好检索得多。我的《清华简〈系年〉集释》一文的完成花费的时间不长，就是</w:t>
      </w:r>
      <w:proofErr w:type="gramStart"/>
      <w:r w:rsidRPr="00220BFD">
        <w:rPr>
          <w:rFonts w:hint="eastAsia"/>
        </w:rPr>
        <w:t>拜各种</w:t>
      </w:r>
      <w:proofErr w:type="gramEnd"/>
      <w:r w:rsidRPr="00220BFD">
        <w:rPr>
          <w:rFonts w:hint="eastAsia"/>
        </w:rPr>
        <w:t>研究意见多</w:t>
      </w:r>
      <w:proofErr w:type="gramStart"/>
      <w:r w:rsidRPr="00220BFD">
        <w:rPr>
          <w:rFonts w:hint="eastAsia"/>
        </w:rPr>
        <w:t>是网文所赐</w:t>
      </w:r>
      <w:proofErr w:type="gramEnd"/>
      <w:r w:rsidRPr="00220BFD">
        <w:rPr>
          <w:rFonts w:hint="eastAsia"/>
        </w:rPr>
        <w:t>，在收集材料的第一步就是用几天时间收集论坛观点。虽然一些学者后来成文，但主要意见还是最先发表在论坛中的，并且还很集中。若是忽视了这些论坛观点，仅采用正式刊发的文章恐怕是不可以的。</w:t>
      </w:r>
    </w:p>
    <w:p w14:paraId="69BBF656" w14:textId="77777777" w:rsidR="00220BFD" w:rsidRPr="00220BFD" w:rsidRDefault="00220BFD" w:rsidP="00D35D59">
      <w:pPr>
        <w:pStyle w:val="ab"/>
        <w:ind w:firstLine="560"/>
      </w:pPr>
    </w:p>
    <w:p w14:paraId="6AE6408B" w14:textId="4A509A4C" w:rsidR="00220BFD" w:rsidRPr="004F37F3" w:rsidRDefault="004F37F3" w:rsidP="00D35D59">
      <w:pPr>
        <w:pStyle w:val="ab"/>
        <w:ind w:firstLine="562"/>
        <w:rPr>
          <w:b/>
        </w:rPr>
      </w:pPr>
      <w:r w:rsidRPr="004F37F3">
        <w:rPr>
          <w:rFonts w:hint="eastAsia"/>
          <w:b/>
        </w:rPr>
        <w:t>8</w:t>
      </w:r>
      <w:r w:rsidRPr="004F37F3">
        <w:rPr>
          <w:b/>
        </w:rPr>
        <w:t>.</w:t>
      </w:r>
      <w:r w:rsidR="00220BFD" w:rsidRPr="004F37F3">
        <w:rPr>
          <w:rFonts w:hint="eastAsia"/>
          <w:b/>
        </w:rPr>
        <w:t>您如何处理学术研究与其他日常生活之间的关系？学术之外您有何锻炼或休闲活动？</w:t>
      </w:r>
    </w:p>
    <w:p w14:paraId="1E4705A4" w14:textId="77777777" w:rsidR="00220BFD" w:rsidRPr="00220BFD" w:rsidRDefault="00220BFD" w:rsidP="00D35D59">
      <w:pPr>
        <w:pStyle w:val="ab"/>
        <w:ind w:firstLine="560"/>
      </w:pPr>
      <w:r w:rsidRPr="00220BFD">
        <w:rPr>
          <w:rFonts w:hint="eastAsia"/>
        </w:rPr>
        <w:t>我推崇学以致用，学术与生活并没有什么界限。在教授本科课程</w:t>
      </w:r>
      <w:r w:rsidRPr="00220BFD">
        <w:rPr>
          <w:rFonts w:hint="eastAsia"/>
        </w:rPr>
        <w:lastRenderedPageBreak/>
        <w:t>时偶有遇到天气不好上课人少的情况，我会让学生把名字写在纸上递交上来，不再清点人数。回家后我会根据他们的字迹特征，很快找出代签的学生名字，下次课再宣布出来，如此几年，屡试不爽。</w:t>
      </w:r>
    </w:p>
    <w:p w14:paraId="71359022" w14:textId="77777777" w:rsidR="00220BFD" w:rsidRPr="00220BFD" w:rsidRDefault="00220BFD" w:rsidP="00D35D59">
      <w:pPr>
        <w:pStyle w:val="ab"/>
        <w:ind w:firstLine="560"/>
      </w:pPr>
      <w:r w:rsidRPr="00220BFD">
        <w:rPr>
          <w:rFonts w:hint="eastAsia"/>
        </w:rPr>
        <w:t>我一直喜爱看电影追剧。读研时我常去桂林路依林小镇一家卖DVD的小店淘碟，收藏不常见的</w:t>
      </w:r>
      <w:proofErr w:type="gramStart"/>
      <w:r w:rsidRPr="00220BFD">
        <w:rPr>
          <w:rFonts w:hint="eastAsia"/>
        </w:rPr>
        <w:t>经典电</w:t>
      </w:r>
      <w:proofErr w:type="gramEnd"/>
      <w:r w:rsidRPr="00220BFD">
        <w:rPr>
          <w:rFonts w:hint="eastAsia"/>
        </w:rPr>
        <w:t>影碟片。印象最深的还是伊莎贝尔·阿佳妮演的《卡蜜儿·克劳戴尔》，那时才知道法国不仅仅有苏菲·玛索那样优秀的演员。我一直保持观看奥斯卡颁奖的习惯。后来随着《越狱》进入中国影视，我</w:t>
      </w:r>
      <w:proofErr w:type="gramStart"/>
      <w:r w:rsidRPr="00220BFD">
        <w:rPr>
          <w:rFonts w:hint="eastAsia"/>
        </w:rPr>
        <w:t>对美剧的</w:t>
      </w:r>
      <w:proofErr w:type="gramEnd"/>
      <w:r w:rsidRPr="00220BFD">
        <w:rPr>
          <w:rFonts w:hint="eastAsia"/>
        </w:rPr>
        <w:t>热爱一发不可收拾，读</w:t>
      </w:r>
      <w:proofErr w:type="gramStart"/>
      <w:r w:rsidRPr="00220BFD">
        <w:rPr>
          <w:rFonts w:hint="eastAsia"/>
        </w:rPr>
        <w:t>博期间</w:t>
      </w:r>
      <w:proofErr w:type="gramEnd"/>
      <w:r w:rsidRPr="00220BFD">
        <w:rPr>
          <w:rFonts w:hint="eastAsia"/>
        </w:rPr>
        <w:t>我更是痴迷于寻找各类影视资源网站，许多剧都追到剧终。《CSI》的三个系列也都看完，该剧是通过犯罪现场的物证，结合先进科技手段进行分析，合理推理，最终成功破案。据说《CSI》是美国警方的必备学习教材，其他国家也</w:t>
      </w:r>
      <w:proofErr w:type="gramStart"/>
      <w:r w:rsidRPr="00220BFD">
        <w:rPr>
          <w:rFonts w:hint="eastAsia"/>
        </w:rPr>
        <w:t>作为法证教材</w:t>
      </w:r>
      <w:proofErr w:type="gramEnd"/>
      <w:r w:rsidRPr="00220BFD">
        <w:rPr>
          <w:rFonts w:hint="eastAsia"/>
        </w:rPr>
        <w:t>。我喜欢的题材主要</w:t>
      </w:r>
      <w:proofErr w:type="gramStart"/>
      <w:r w:rsidRPr="00220BFD">
        <w:rPr>
          <w:rFonts w:hint="eastAsia"/>
        </w:rPr>
        <w:t>是看法证</w:t>
      </w:r>
      <w:proofErr w:type="gramEnd"/>
      <w:r w:rsidRPr="00220BFD">
        <w:rPr>
          <w:rFonts w:hint="eastAsia"/>
        </w:rPr>
        <w:t>、推理等方面的，如《沉默的真相》在播出第五集时我就推测出男主的死亡方式。一些英剧、热播国产剧、综艺节目我也会有选择地看，那时我的台历主要是记录每周想看剧的更新情况。</w:t>
      </w:r>
    </w:p>
    <w:p w14:paraId="7BDFC125" w14:textId="77777777" w:rsidR="00220BFD" w:rsidRPr="00220BFD" w:rsidRDefault="00220BFD" w:rsidP="00D35D59">
      <w:pPr>
        <w:pStyle w:val="ab"/>
        <w:ind w:firstLine="560"/>
      </w:pPr>
      <w:r w:rsidRPr="00220BFD">
        <w:rPr>
          <w:rFonts w:hint="eastAsia"/>
        </w:rPr>
        <w:t>我喜欢寄情山水之间，也喜欢置身市井烟火之中，大餐小吃都让我体会到人生的美好。人生总会有不如意之事，立刻大吃一顿，所有不快都会散去，一顿解决不了就两顿。到某地必吃当地特色，即便是</w:t>
      </w:r>
      <w:r w:rsidRPr="00220BFD">
        <w:rPr>
          <w:rFonts w:hint="eastAsia"/>
        </w:rPr>
        <w:lastRenderedPageBreak/>
        <w:t>不甚合口，也要尝试一下。家中有关食物与烹饪的书比例不少，夜里看起来不免饥肠辘辘。以前我也常自己动手做菜，虽然现在很少下厨，但是切菜备料我一直喜欢，这或许也算是一种休闲吧。</w:t>
      </w:r>
    </w:p>
    <w:p w14:paraId="52019922" w14:textId="77777777" w:rsidR="00220BFD" w:rsidRPr="00220BFD" w:rsidRDefault="00220BFD" w:rsidP="004F37F3">
      <w:pPr>
        <w:pStyle w:val="ab"/>
        <w:ind w:firstLine="560"/>
        <w:jc w:val="center"/>
      </w:pPr>
      <w:r w:rsidRPr="00220BFD">
        <w:drawing>
          <wp:inline distT="0" distB="0" distL="0" distR="0" wp14:anchorId="15DC5461" wp14:editId="409DD40C">
            <wp:extent cx="3697829" cy="2880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7829" cy="2880000"/>
                    </a:xfrm>
                    <a:prstGeom prst="rect">
                      <a:avLst/>
                    </a:prstGeom>
                    <a:noFill/>
                    <a:ln>
                      <a:noFill/>
                    </a:ln>
                  </pic:spPr>
                </pic:pic>
              </a:graphicData>
            </a:graphic>
          </wp:inline>
        </w:drawing>
      </w:r>
    </w:p>
    <w:p w14:paraId="225C8E63" w14:textId="77777777" w:rsidR="00220BFD" w:rsidRPr="00220BFD" w:rsidRDefault="00220BFD" w:rsidP="004F37F3">
      <w:pPr>
        <w:pStyle w:val="ab"/>
        <w:ind w:firstLine="560"/>
        <w:jc w:val="center"/>
      </w:pPr>
      <w:r w:rsidRPr="00220BFD">
        <w:rPr>
          <w:rFonts w:hint="eastAsia"/>
        </w:rPr>
        <w:t>李松儒先生生活照</w:t>
      </w:r>
    </w:p>
    <w:p w14:paraId="53CF280E" w14:textId="77777777" w:rsidR="00220BFD" w:rsidRPr="00220BFD" w:rsidRDefault="00220BFD" w:rsidP="00220BFD"/>
    <w:p w14:paraId="4D4094DA" w14:textId="77777777" w:rsidR="00220BFD" w:rsidRPr="004F37F3" w:rsidRDefault="00220BFD" w:rsidP="00220BFD">
      <w:pPr>
        <w:rPr>
          <w:rFonts w:ascii="黑体" w:eastAsia="黑体" w:hAnsi="黑体"/>
        </w:rPr>
      </w:pPr>
    </w:p>
    <w:p w14:paraId="419B3B06" w14:textId="77777777" w:rsidR="00220BFD" w:rsidRPr="004F37F3" w:rsidRDefault="00220BFD" w:rsidP="00220BFD">
      <w:pPr>
        <w:rPr>
          <w:b/>
          <w:szCs w:val="24"/>
        </w:rPr>
      </w:pPr>
      <w:r w:rsidRPr="004F37F3">
        <w:rPr>
          <w:rFonts w:hint="eastAsia"/>
          <w:b/>
          <w:szCs w:val="24"/>
        </w:rPr>
        <w:t>感谢李松儒先生接受访谈。本文所有图片均蒙李先生提供。</w:t>
      </w:r>
    </w:p>
    <w:bookmarkEnd w:id="0"/>
    <w:p w14:paraId="3F1C3310" w14:textId="71CAC05B" w:rsidR="002C25C6" w:rsidRPr="00220BFD" w:rsidRDefault="002C25C6" w:rsidP="00220BFD"/>
    <w:sectPr w:rsidR="002C25C6" w:rsidRPr="00220BFD">
      <w:headerReference w:type="default" r:id="rId16"/>
      <w:footerReference w:type="even" r:id="rId17"/>
      <w:footerReference w:type="default" r:id="rId18"/>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56364" w14:textId="77777777" w:rsidR="00BA1345" w:rsidRDefault="00BA1345" w:rsidP="00CB0024">
      <w:r>
        <w:separator/>
      </w:r>
    </w:p>
  </w:endnote>
  <w:endnote w:type="continuationSeparator" w:id="0">
    <w:p w14:paraId="11B41BA6" w14:textId="77777777" w:rsidR="00BA1345" w:rsidRDefault="00BA1345"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altName w:val="Arial Unicode MS"/>
    <w:charset w:val="88"/>
    <w:family w:val="modern"/>
    <w:pitch w:val="fixed"/>
    <w:sig w:usb0="00000000" w:usb1="0808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o...">
    <w:altName w:val="Times New Roman"/>
    <w:charset w:val="00"/>
    <w:family w:val="roman"/>
    <w:pitch w:val="variable"/>
  </w:font>
  <w:font w:name="Liberation Serif">
    <w:altName w:val="Times New Roman"/>
    <w:charset w:val="00"/>
    <w:family w:val="roman"/>
    <w:pitch w:val="variable"/>
  </w:font>
  <w:font w:name="新宋体">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0AAF3" w14:textId="77777777" w:rsidR="00F66E55" w:rsidRDefault="00F66E55" w:rsidP="0086571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51B2E48" w14:textId="77777777" w:rsidR="00F66E55" w:rsidRDefault="00F66E55">
    <w:pPr>
      <w:pStyle w:val="a7"/>
    </w:pPr>
  </w:p>
  <w:p w14:paraId="4ECB3953" w14:textId="77777777"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420C3" w14:textId="4D1A2906"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20</w:t>
    </w:r>
    <w:r w:rsidRPr="00C01B1F">
      <w:rPr>
        <w:rFonts w:hint="eastAsia"/>
        <w:sz w:val="18"/>
        <w:szCs w:val="18"/>
      </w:rPr>
      <w:t>年</w:t>
    </w:r>
    <w:r w:rsidR="009F5415">
      <w:rPr>
        <w:sz w:val="18"/>
        <w:szCs w:val="18"/>
      </w:rPr>
      <w:t>1</w:t>
    </w:r>
    <w:r w:rsidR="00E3024F">
      <w:rPr>
        <w:sz w:val="18"/>
        <w:szCs w:val="18"/>
      </w:rPr>
      <w:t>1</w:t>
    </w:r>
    <w:r w:rsidRPr="00C01B1F">
      <w:rPr>
        <w:rFonts w:hint="eastAsia"/>
        <w:sz w:val="18"/>
        <w:szCs w:val="18"/>
      </w:rPr>
      <w:t>月</w:t>
    </w:r>
    <w:r w:rsidR="005B1A5F">
      <w:rPr>
        <w:sz w:val="18"/>
        <w:szCs w:val="18"/>
      </w:rPr>
      <w:t>1</w:t>
    </w:r>
    <w:r w:rsidR="00D35D59">
      <w:rPr>
        <w:sz w:val="18"/>
        <w:szCs w:val="18"/>
      </w:rPr>
      <w:t>7</w:t>
    </w:r>
    <w:r>
      <w:rPr>
        <w:rFonts w:hint="eastAsia"/>
        <w:sz w:val="18"/>
        <w:szCs w:val="18"/>
      </w:rPr>
      <w:t>日</w:t>
    </w:r>
    <w:r w:rsidRPr="00C01B1F">
      <w:rPr>
        <w:sz w:val="18"/>
        <w:szCs w:val="18"/>
      </w:rPr>
      <w:tab/>
    </w:r>
    <w:r w:rsidR="00830DBD">
      <w:rPr>
        <w:sz w:val="18"/>
        <w:szCs w:val="18"/>
      </w:rPr>
      <w:t xml:space="preserve">             </w:t>
    </w:r>
    <w:r w:rsidRPr="00C01B1F">
      <w:rPr>
        <w:rFonts w:hint="eastAsia"/>
        <w:sz w:val="18"/>
        <w:szCs w:val="18"/>
      </w:rPr>
      <w:t>发布日期：</w:t>
    </w:r>
    <w:r w:rsidRPr="00C01B1F">
      <w:rPr>
        <w:sz w:val="18"/>
        <w:szCs w:val="18"/>
      </w:rPr>
      <w:t>20</w:t>
    </w:r>
    <w:r>
      <w:rPr>
        <w:rFonts w:hint="eastAsia"/>
        <w:sz w:val="18"/>
        <w:szCs w:val="18"/>
      </w:rPr>
      <w:t>20</w:t>
    </w:r>
    <w:r w:rsidRPr="00C01B1F">
      <w:rPr>
        <w:rFonts w:hint="eastAsia"/>
        <w:sz w:val="18"/>
        <w:szCs w:val="18"/>
      </w:rPr>
      <w:t>年</w:t>
    </w:r>
    <w:r w:rsidR="00E3024F">
      <w:rPr>
        <w:sz w:val="18"/>
        <w:szCs w:val="18"/>
      </w:rPr>
      <w:t>11</w:t>
    </w:r>
    <w:r w:rsidRPr="00C01B1F">
      <w:rPr>
        <w:rFonts w:hint="eastAsia"/>
        <w:sz w:val="18"/>
        <w:szCs w:val="18"/>
      </w:rPr>
      <w:t>月</w:t>
    </w:r>
    <w:r w:rsidR="005B1A5F">
      <w:rPr>
        <w:rFonts w:hint="eastAsia"/>
        <w:sz w:val="18"/>
        <w:szCs w:val="18"/>
      </w:rPr>
      <w:t>1</w:t>
    </w:r>
    <w:r w:rsidR="00D35D59">
      <w:rPr>
        <w:sz w:val="18"/>
        <w:szCs w:val="18"/>
      </w:rPr>
      <w:t>7</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sidR="007E4A02">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sidR="007E4A02">
      <w:rPr>
        <w:noProof/>
        <w:sz w:val="18"/>
        <w:szCs w:val="18"/>
      </w:rPr>
      <w:t>11</w:t>
    </w:r>
    <w:r w:rsidRPr="00C01B1F">
      <w:rPr>
        <w:sz w:val="18"/>
        <w:szCs w:val="18"/>
      </w:rPr>
      <w:fldChar w:fldCharType="end"/>
    </w:r>
  </w:p>
  <w:p w14:paraId="41A99D2D" w14:textId="77777777" w:rsidR="00F66E55" w:rsidRPr="00D81F8C"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43201" w14:textId="77777777" w:rsidR="00BA1345" w:rsidRDefault="00BA1345" w:rsidP="00CB0024">
      <w:r>
        <w:separator/>
      </w:r>
    </w:p>
  </w:footnote>
  <w:footnote w:type="continuationSeparator" w:id="0">
    <w:p w14:paraId="2CD77E4A" w14:textId="77777777" w:rsidR="00BA1345" w:rsidRDefault="00BA1345"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E4E8F" w14:textId="77777777" w:rsidR="00F66E55" w:rsidRDefault="00F66E55" w:rsidP="001D7AFE">
    <w:pPr>
      <w:pStyle w:val="af0"/>
      <w:spacing w:before="240" w:after="240"/>
      <w:ind w:firstLine="436"/>
    </w:pPr>
    <w:r>
      <w:rPr>
        <w:rFonts w:hint="eastAsia"/>
      </w:rPr>
      <w:t>复旦大学出土文献与古文字研究中心网站论文</w:t>
    </w:r>
  </w:p>
  <w:p w14:paraId="3BE89120" w14:textId="039E3117" w:rsidR="00F66E55" w:rsidRPr="001D7AFE" w:rsidRDefault="00F66E55" w:rsidP="001D7AFE">
    <w:pPr>
      <w:pStyle w:val="af0"/>
      <w:spacing w:before="240" w:after="240"/>
      <w:ind w:firstLine="436"/>
    </w:pPr>
    <w:r>
      <w:rPr>
        <w:rFonts w:hint="eastAsia"/>
      </w:rPr>
      <w:t>链接：</w:t>
    </w:r>
    <w:r w:rsidRPr="00032E60">
      <w:t>http://www.</w:t>
    </w:r>
    <w:r>
      <w:t>gwz.fudan.edu.cn/Web/Show/4</w:t>
    </w:r>
    <w:r w:rsidR="008203FA">
      <w:rPr>
        <w:rFonts w:hint="eastAsia"/>
      </w:rPr>
      <w:t>6</w:t>
    </w:r>
    <w:r w:rsidR="005B1A5F">
      <w:t>9</w:t>
    </w:r>
    <w:r w:rsidR="00D35D59">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DEE4AD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35967C6F"/>
    <w:multiLevelType w:val="hybridMultilevel"/>
    <w:tmpl w:val="761EFFFC"/>
    <w:lvl w:ilvl="0" w:tplc="A08EE194">
      <w:start w:val="1"/>
      <w:numFmt w:val="decimal"/>
      <w:lvlText w:val="%1."/>
      <w:lvlJc w:val="left"/>
      <w:pPr>
        <w:ind w:left="468" w:hanging="46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8DD"/>
    <w:rsid w:val="00004756"/>
    <w:rsid w:val="0000762E"/>
    <w:rsid w:val="000118C4"/>
    <w:rsid w:val="00011970"/>
    <w:rsid w:val="000133A5"/>
    <w:rsid w:val="0001518E"/>
    <w:rsid w:val="000160FB"/>
    <w:rsid w:val="00017F20"/>
    <w:rsid w:val="000205F4"/>
    <w:rsid w:val="00020E08"/>
    <w:rsid w:val="00020E8F"/>
    <w:rsid w:val="00021234"/>
    <w:rsid w:val="00022497"/>
    <w:rsid w:val="000269A2"/>
    <w:rsid w:val="00031027"/>
    <w:rsid w:val="00031739"/>
    <w:rsid w:val="0003211C"/>
    <w:rsid w:val="00032E60"/>
    <w:rsid w:val="00033997"/>
    <w:rsid w:val="00033F9D"/>
    <w:rsid w:val="000353D1"/>
    <w:rsid w:val="00035922"/>
    <w:rsid w:val="00036B75"/>
    <w:rsid w:val="00036C59"/>
    <w:rsid w:val="00037D45"/>
    <w:rsid w:val="00041E3D"/>
    <w:rsid w:val="00043681"/>
    <w:rsid w:val="00043973"/>
    <w:rsid w:val="00050E7C"/>
    <w:rsid w:val="0005645C"/>
    <w:rsid w:val="000602F4"/>
    <w:rsid w:val="00060DC7"/>
    <w:rsid w:val="000626A6"/>
    <w:rsid w:val="00063689"/>
    <w:rsid w:val="0006648C"/>
    <w:rsid w:val="00073508"/>
    <w:rsid w:val="00073AF9"/>
    <w:rsid w:val="00075BC1"/>
    <w:rsid w:val="00076D07"/>
    <w:rsid w:val="00076F82"/>
    <w:rsid w:val="00080DA9"/>
    <w:rsid w:val="000838AB"/>
    <w:rsid w:val="00084150"/>
    <w:rsid w:val="00085FA2"/>
    <w:rsid w:val="000860FF"/>
    <w:rsid w:val="00094F5D"/>
    <w:rsid w:val="000A196D"/>
    <w:rsid w:val="000A4A8F"/>
    <w:rsid w:val="000A567C"/>
    <w:rsid w:val="000B02C6"/>
    <w:rsid w:val="000B3534"/>
    <w:rsid w:val="000B3E82"/>
    <w:rsid w:val="000B4C47"/>
    <w:rsid w:val="000B6762"/>
    <w:rsid w:val="000B7803"/>
    <w:rsid w:val="000C2F20"/>
    <w:rsid w:val="000C306D"/>
    <w:rsid w:val="000C390D"/>
    <w:rsid w:val="000C439A"/>
    <w:rsid w:val="000D0719"/>
    <w:rsid w:val="000D1194"/>
    <w:rsid w:val="000D135F"/>
    <w:rsid w:val="000D13F8"/>
    <w:rsid w:val="000D6B61"/>
    <w:rsid w:val="000D79A7"/>
    <w:rsid w:val="000D7D9A"/>
    <w:rsid w:val="000E2C87"/>
    <w:rsid w:val="000E3AF3"/>
    <w:rsid w:val="000E4237"/>
    <w:rsid w:val="000E738A"/>
    <w:rsid w:val="000E7C8B"/>
    <w:rsid w:val="000F28A8"/>
    <w:rsid w:val="000F4BED"/>
    <w:rsid w:val="00102E1C"/>
    <w:rsid w:val="00104E73"/>
    <w:rsid w:val="00104EA0"/>
    <w:rsid w:val="00110B5F"/>
    <w:rsid w:val="00123019"/>
    <w:rsid w:val="001273D1"/>
    <w:rsid w:val="00130713"/>
    <w:rsid w:val="00131D4E"/>
    <w:rsid w:val="00131FB4"/>
    <w:rsid w:val="001332B7"/>
    <w:rsid w:val="001347BB"/>
    <w:rsid w:val="00140894"/>
    <w:rsid w:val="001419F9"/>
    <w:rsid w:val="001433AC"/>
    <w:rsid w:val="0014698C"/>
    <w:rsid w:val="00156D34"/>
    <w:rsid w:val="00156D70"/>
    <w:rsid w:val="001632CA"/>
    <w:rsid w:val="001641C2"/>
    <w:rsid w:val="00167A7A"/>
    <w:rsid w:val="00170A74"/>
    <w:rsid w:val="00175793"/>
    <w:rsid w:val="0017795C"/>
    <w:rsid w:val="001801DC"/>
    <w:rsid w:val="00187299"/>
    <w:rsid w:val="00187688"/>
    <w:rsid w:val="0018778C"/>
    <w:rsid w:val="001938D1"/>
    <w:rsid w:val="00194702"/>
    <w:rsid w:val="00195708"/>
    <w:rsid w:val="001957D4"/>
    <w:rsid w:val="00195BA5"/>
    <w:rsid w:val="00196304"/>
    <w:rsid w:val="001963AB"/>
    <w:rsid w:val="0019751F"/>
    <w:rsid w:val="001A02A8"/>
    <w:rsid w:val="001A19B2"/>
    <w:rsid w:val="001A4915"/>
    <w:rsid w:val="001A5188"/>
    <w:rsid w:val="001A7957"/>
    <w:rsid w:val="001A7CEE"/>
    <w:rsid w:val="001B0482"/>
    <w:rsid w:val="001B1823"/>
    <w:rsid w:val="001B293E"/>
    <w:rsid w:val="001B2FB7"/>
    <w:rsid w:val="001B3E07"/>
    <w:rsid w:val="001B492F"/>
    <w:rsid w:val="001B573F"/>
    <w:rsid w:val="001B682E"/>
    <w:rsid w:val="001B710F"/>
    <w:rsid w:val="001C0EEC"/>
    <w:rsid w:val="001C2DD2"/>
    <w:rsid w:val="001C743C"/>
    <w:rsid w:val="001D0988"/>
    <w:rsid w:val="001D1713"/>
    <w:rsid w:val="001D3285"/>
    <w:rsid w:val="001D427D"/>
    <w:rsid w:val="001D5FA2"/>
    <w:rsid w:val="001D7AFE"/>
    <w:rsid w:val="001E3CB2"/>
    <w:rsid w:val="001E3E65"/>
    <w:rsid w:val="001E6598"/>
    <w:rsid w:val="001F1566"/>
    <w:rsid w:val="001F1BFC"/>
    <w:rsid w:val="001F2982"/>
    <w:rsid w:val="002000B5"/>
    <w:rsid w:val="00211416"/>
    <w:rsid w:val="002129CF"/>
    <w:rsid w:val="00216AB7"/>
    <w:rsid w:val="00217A9A"/>
    <w:rsid w:val="00220BFD"/>
    <w:rsid w:val="002211DE"/>
    <w:rsid w:val="00222DB3"/>
    <w:rsid w:val="00223127"/>
    <w:rsid w:val="00227B31"/>
    <w:rsid w:val="00231125"/>
    <w:rsid w:val="002346A0"/>
    <w:rsid w:val="00236296"/>
    <w:rsid w:val="00237037"/>
    <w:rsid w:val="002372F1"/>
    <w:rsid w:val="00240C8C"/>
    <w:rsid w:val="00240D78"/>
    <w:rsid w:val="00240EAB"/>
    <w:rsid w:val="00243FD0"/>
    <w:rsid w:val="002452F9"/>
    <w:rsid w:val="002456F3"/>
    <w:rsid w:val="0024748E"/>
    <w:rsid w:val="0025043C"/>
    <w:rsid w:val="002504DC"/>
    <w:rsid w:val="00253015"/>
    <w:rsid w:val="00257195"/>
    <w:rsid w:val="00257291"/>
    <w:rsid w:val="00257D63"/>
    <w:rsid w:val="00261A9F"/>
    <w:rsid w:val="00262221"/>
    <w:rsid w:val="00270FAE"/>
    <w:rsid w:val="0027142D"/>
    <w:rsid w:val="002732E6"/>
    <w:rsid w:val="00273C56"/>
    <w:rsid w:val="0027743E"/>
    <w:rsid w:val="002819AA"/>
    <w:rsid w:val="0028213F"/>
    <w:rsid w:val="0028247A"/>
    <w:rsid w:val="00282FB4"/>
    <w:rsid w:val="002833E0"/>
    <w:rsid w:val="0028564F"/>
    <w:rsid w:val="002865ED"/>
    <w:rsid w:val="002866B4"/>
    <w:rsid w:val="00291D8E"/>
    <w:rsid w:val="00292285"/>
    <w:rsid w:val="00292887"/>
    <w:rsid w:val="00294FD3"/>
    <w:rsid w:val="002A1D71"/>
    <w:rsid w:val="002A55D4"/>
    <w:rsid w:val="002A5820"/>
    <w:rsid w:val="002A6194"/>
    <w:rsid w:val="002B0ED9"/>
    <w:rsid w:val="002B32DA"/>
    <w:rsid w:val="002B3F0D"/>
    <w:rsid w:val="002C2510"/>
    <w:rsid w:val="002C25C6"/>
    <w:rsid w:val="002C4C02"/>
    <w:rsid w:val="002C70BF"/>
    <w:rsid w:val="002C7445"/>
    <w:rsid w:val="002D37CF"/>
    <w:rsid w:val="002D5A42"/>
    <w:rsid w:val="002D5CCD"/>
    <w:rsid w:val="002D74D8"/>
    <w:rsid w:val="002D7F21"/>
    <w:rsid w:val="002E2792"/>
    <w:rsid w:val="002E503F"/>
    <w:rsid w:val="002E722C"/>
    <w:rsid w:val="002F1FE6"/>
    <w:rsid w:val="002F2D81"/>
    <w:rsid w:val="002F459B"/>
    <w:rsid w:val="002F52DC"/>
    <w:rsid w:val="00300BB1"/>
    <w:rsid w:val="003060D9"/>
    <w:rsid w:val="00311D76"/>
    <w:rsid w:val="00311E98"/>
    <w:rsid w:val="00312503"/>
    <w:rsid w:val="00313A1D"/>
    <w:rsid w:val="00317942"/>
    <w:rsid w:val="00317DBF"/>
    <w:rsid w:val="00317E80"/>
    <w:rsid w:val="003223AA"/>
    <w:rsid w:val="00324A0C"/>
    <w:rsid w:val="00324B47"/>
    <w:rsid w:val="00327329"/>
    <w:rsid w:val="00327BF1"/>
    <w:rsid w:val="00330794"/>
    <w:rsid w:val="00330B16"/>
    <w:rsid w:val="00332FF4"/>
    <w:rsid w:val="00334313"/>
    <w:rsid w:val="0033589E"/>
    <w:rsid w:val="003367D1"/>
    <w:rsid w:val="00337A7A"/>
    <w:rsid w:val="00340E05"/>
    <w:rsid w:val="00347ED4"/>
    <w:rsid w:val="003516DF"/>
    <w:rsid w:val="003541B9"/>
    <w:rsid w:val="00355808"/>
    <w:rsid w:val="00357F19"/>
    <w:rsid w:val="0036013B"/>
    <w:rsid w:val="00360E02"/>
    <w:rsid w:val="00365AA8"/>
    <w:rsid w:val="00373178"/>
    <w:rsid w:val="00374E5F"/>
    <w:rsid w:val="00375FA4"/>
    <w:rsid w:val="00376418"/>
    <w:rsid w:val="00377962"/>
    <w:rsid w:val="003804C5"/>
    <w:rsid w:val="00380E0F"/>
    <w:rsid w:val="00382F27"/>
    <w:rsid w:val="0038302C"/>
    <w:rsid w:val="003862DC"/>
    <w:rsid w:val="00390DD0"/>
    <w:rsid w:val="003914E2"/>
    <w:rsid w:val="00394082"/>
    <w:rsid w:val="00395D81"/>
    <w:rsid w:val="00396B90"/>
    <w:rsid w:val="003A0D1A"/>
    <w:rsid w:val="003A41BB"/>
    <w:rsid w:val="003A6ADC"/>
    <w:rsid w:val="003A6E32"/>
    <w:rsid w:val="003B0DCB"/>
    <w:rsid w:val="003B655A"/>
    <w:rsid w:val="003C0C82"/>
    <w:rsid w:val="003C12E0"/>
    <w:rsid w:val="003C260B"/>
    <w:rsid w:val="003C2805"/>
    <w:rsid w:val="003C2B19"/>
    <w:rsid w:val="003C3289"/>
    <w:rsid w:val="003C4800"/>
    <w:rsid w:val="003C4D06"/>
    <w:rsid w:val="003C62B1"/>
    <w:rsid w:val="003C7676"/>
    <w:rsid w:val="003D04C9"/>
    <w:rsid w:val="003D1C8E"/>
    <w:rsid w:val="003D46B8"/>
    <w:rsid w:val="003E1354"/>
    <w:rsid w:val="003E1502"/>
    <w:rsid w:val="003E181C"/>
    <w:rsid w:val="003E1E5C"/>
    <w:rsid w:val="003E335D"/>
    <w:rsid w:val="003E4DB1"/>
    <w:rsid w:val="003F604F"/>
    <w:rsid w:val="00401849"/>
    <w:rsid w:val="004034AC"/>
    <w:rsid w:val="00403C1D"/>
    <w:rsid w:val="0040573D"/>
    <w:rsid w:val="00406F41"/>
    <w:rsid w:val="004074C3"/>
    <w:rsid w:val="004127DD"/>
    <w:rsid w:val="00420C57"/>
    <w:rsid w:val="00420CE9"/>
    <w:rsid w:val="00424EDC"/>
    <w:rsid w:val="004274DB"/>
    <w:rsid w:val="00430178"/>
    <w:rsid w:val="0043067E"/>
    <w:rsid w:val="00430CA7"/>
    <w:rsid w:val="00430F52"/>
    <w:rsid w:val="00431BEA"/>
    <w:rsid w:val="004329A7"/>
    <w:rsid w:val="00436A82"/>
    <w:rsid w:val="00437D80"/>
    <w:rsid w:val="00440BE0"/>
    <w:rsid w:val="00445B35"/>
    <w:rsid w:val="00450D3C"/>
    <w:rsid w:val="00451C33"/>
    <w:rsid w:val="004534FA"/>
    <w:rsid w:val="004555EF"/>
    <w:rsid w:val="00456FAD"/>
    <w:rsid w:val="004575BE"/>
    <w:rsid w:val="004628E8"/>
    <w:rsid w:val="00466A1C"/>
    <w:rsid w:val="004700EF"/>
    <w:rsid w:val="00471E95"/>
    <w:rsid w:val="004756A5"/>
    <w:rsid w:val="00475942"/>
    <w:rsid w:val="0048364F"/>
    <w:rsid w:val="004860A2"/>
    <w:rsid w:val="004918C3"/>
    <w:rsid w:val="00492180"/>
    <w:rsid w:val="004A1861"/>
    <w:rsid w:val="004A2935"/>
    <w:rsid w:val="004A2C87"/>
    <w:rsid w:val="004A5707"/>
    <w:rsid w:val="004A7E01"/>
    <w:rsid w:val="004A7E18"/>
    <w:rsid w:val="004B0674"/>
    <w:rsid w:val="004B0D90"/>
    <w:rsid w:val="004B12DE"/>
    <w:rsid w:val="004B1FBB"/>
    <w:rsid w:val="004B34E3"/>
    <w:rsid w:val="004B405F"/>
    <w:rsid w:val="004B4723"/>
    <w:rsid w:val="004D1FA3"/>
    <w:rsid w:val="004D4EEA"/>
    <w:rsid w:val="004D5D75"/>
    <w:rsid w:val="004D7EE1"/>
    <w:rsid w:val="004E0A07"/>
    <w:rsid w:val="004E4CF3"/>
    <w:rsid w:val="004E6E8E"/>
    <w:rsid w:val="004F244C"/>
    <w:rsid w:val="004F37F3"/>
    <w:rsid w:val="004F62FC"/>
    <w:rsid w:val="004F6F9B"/>
    <w:rsid w:val="004F7C97"/>
    <w:rsid w:val="005002E6"/>
    <w:rsid w:val="005026B4"/>
    <w:rsid w:val="00503A9E"/>
    <w:rsid w:val="005045E9"/>
    <w:rsid w:val="005051B7"/>
    <w:rsid w:val="005057A9"/>
    <w:rsid w:val="0051092B"/>
    <w:rsid w:val="00511675"/>
    <w:rsid w:val="00512118"/>
    <w:rsid w:val="00513092"/>
    <w:rsid w:val="0051587D"/>
    <w:rsid w:val="00515C06"/>
    <w:rsid w:val="0051605E"/>
    <w:rsid w:val="005169A1"/>
    <w:rsid w:val="00517428"/>
    <w:rsid w:val="005177B3"/>
    <w:rsid w:val="0052033E"/>
    <w:rsid w:val="00520B6E"/>
    <w:rsid w:val="005274FE"/>
    <w:rsid w:val="005308E6"/>
    <w:rsid w:val="00531EA3"/>
    <w:rsid w:val="00531F53"/>
    <w:rsid w:val="0053295D"/>
    <w:rsid w:val="00533D79"/>
    <w:rsid w:val="0053723F"/>
    <w:rsid w:val="00542D51"/>
    <w:rsid w:val="005444A2"/>
    <w:rsid w:val="00545670"/>
    <w:rsid w:val="00546876"/>
    <w:rsid w:val="00550387"/>
    <w:rsid w:val="0055198A"/>
    <w:rsid w:val="0055543D"/>
    <w:rsid w:val="00555D9E"/>
    <w:rsid w:val="00557369"/>
    <w:rsid w:val="00557C64"/>
    <w:rsid w:val="00560EBB"/>
    <w:rsid w:val="00561840"/>
    <w:rsid w:val="00562ADF"/>
    <w:rsid w:val="00564069"/>
    <w:rsid w:val="00570DB1"/>
    <w:rsid w:val="00570E9F"/>
    <w:rsid w:val="00571D93"/>
    <w:rsid w:val="005755E3"/>
    <w:rsid w:val="005770F9"/>
    <w:rsid w:val="005816FB"/>
    <w:rsid w:val="00583957"/>
    <w:rsid w:val="00584AEE"/>
    <w:rsid w:val="00586B2B"/>
    <w:rsid w:val="005935F3"/>
    <w:rsid w:val="00594347"/>
    <w:rsid w:val="005952BE"/>
    <w:rsid w:val="0059627F"/>
    <w:rsid w:val="005A18A1"/>
    <w:rsid w:val="005A294C"/>
    <w:rsid w:val="005A2D63"/>
    <w:rsid w:val="005A3011"/>
    <w:rsid w:val="005A3CDD"/>
    <w:rsid w:val="005A419C"/>
    <w:rsid w:val="005B1A5F"/>
    <w:rsid w:val="005B29BC"/>
    <w:rsid w:val="005B4667"/>
    <w:rsid w:val="005B69A6"/>
    <w:rsid w:val="005C0C82"/>
    <w:rsid w:val="005C1A21"/>
    <w:rsid w:val="005C51B2"/>
    <w:rsid w:val="005D22B2"/>
    <w:rsid w:val="005D2BA7"/>
    <w:rsid w:val="005D2F69"/>
    <w:rsid w:val="005D3E34"/>
    <w:rsid w:val="005D41AE"/>
    <w:rsid w:val="005D72AD"/>
    <w:rsid w:val="005D7963"/>
    <w:rsid w:val="005E0997"/>
    <w:rsid w:val="005E0EE7"/>
    <w:rsid w:val="005E2C50"/>
    <w:rsid w:val="005E4682"/>
    <w:rsid w:val="005E613A"/>
    <w:rsid w:val="005E692D"/>
    <w:rsid w:val="005F4CEA"/>
    <w:rsid w:val="005F55A1"/>
    <w:rsid w:val="005F7DCE"/>
    <w:rsid w:val="0060101E"/>
    <w:rsid w:val="00602939"/>
    <w:rsid w:val="00610E9E"/>
    <w:rsid w:val="006111F2"/>
    <w:rsid w:val="00611E9F"/>
    <w:rsid w:val="00615885"/>
    <w:rsid w:val="006166C7"/>
    <w:rsid w:val="00620A4F"/>
    <w:rsid w:val="00620F72"/>
    <w:rsid w:val="00623408"/>
    <w:rsid w:val="006245DA"/>
    <w:rsid w:val="0062582F"/>
    <w:rsid w:val="0062642B"/>
    <w:rsid w:val="0063123B"/>
    <w:rsid w:val="00631351"/>
    <w:rsid w:val="0063183B"/>
    <w:rsid w:val="0063231F"/>
    <w:rsid w:val="00634446"/>
    <w:rsid w:val="00634CBD"/>
    <w:rsid w:val="00635FA4"/>
    <w:rsid w:val="006369AC"/>
    <w:rsid w:val="00640B39"/>
    <w:rsid w:val="006424EC"/>
    <w:rsid w:val="00646B08"/>
    <w:rsid w:val="00650E61"/>
    <w:rsid w:val="0065256A"/>
    <w:rsid w:val="00665791"/>
    <w:rsid w:val="00670C00"/>
    <w:rsid w:val="006723A7"/>
    <w:rsid w:val="00672EC8"/>
    <w:rsid w:val="00673C78"/>
    <w:rsid w:val="00675FAC"/>
    <w:rsid w:val="0068114B"/>
    <w:rsid w:val="00682D5D"/>
    <w:rsid w:val="00686575"/>
    <w:rsid w:val="00686797"/>
    <w:rsid w:val="00693A5D"/>
    <w:rsid w:val="00693D15"/>
    <w:rsid w:val="00697E0D"/>
    <w:rsid w:val="006A1458"/>
    <w:rsid w:val="006A1B0D"/>
    <w:rsid w:val="006A1B39"/>
    <w:rsid w:val="006A3D5C"/>
    <w:rsid w:val="006A3EA0"/>
    <w:rsid w:val="006A3F90"/>
    <w:rsid w:val="006A5107"/>
    <w:rsid w:val="006B044D"/>
    <w:rsid w:val="006B0F0D"/>
    <w:rsid w:val="006B1CF9"/>
    <w:rsid w:val="006B3D53"/>
    <w:rsid w:val="006B47EE"/>
    <w:rsid w:val="006C0039"/>
    <w:rsid w:val="006C0AE5"/>
    <w:rsid w:val="006C4A5D"/>
    <w:rsid w:val="006C6BAA"/>
    <w:rsid w:val="006C73EC"/>
    <w:rsid w:val="006D3AE5"/>
    <w:rsid w:val="006D408B"/>
    <w:rsid w:val="006D5C3F"/>
    <w:rsid w:val="006E0E0C"/>
    <w:rsid w:val="006E2F87"/>
    <w:rsid w:val="006E5250"/>
    <w:rsid w:val="006E5D6C"/>
    <w:rsid w:val="006E7462"/>
    <w:rsid w:val="006E760F"/>
    <w:rsid w:val="006F1A01"/>
    <w:rsid w:val="006F28BC"/>
    <w:rsid w:val="006F300C"/>
    <w:rsid w:val="006F52C3"/>
    <w:rsid w:val="006F52F5"/>
    <w:rsid w:val="006F7686"/>
    <w:rsid w:val="006F79DD"/>
    <w:rsid w:val="007002F8"/>
    <w:rsid w:val="00700B5F"/>
    <w:rsid w:val="007122FD"/>
    <w:rsid w:val="00712875"/>
    <w:rsid w:val="00713091"/>
    <w:rsid w:val="00713580"/>
    <w:rsid w:val="007138A4"/>
    <w:rsid w:val="007143CF"/>
    <w:rsid w:val="00715D6B"/>
    <w:rsid w:val="007166DE"/>
    <w:rsid w:val="007204C1"/>
    <w:rsid w:val="00723138"/>
    <w:rsid w:val="007317E0"/>
    <w:rsid w:val="0073487E"/>
    <w:rsid w:val="00740478"/>
    <w:rsid w:val="00740A8A"/>
    <w:rsid w:val="00742DDD"/>
    <w:rsid w:val="007461D0"/>
    <w:rsid w:val="00750FE3"/>
    <w:rsid w:val="0075360F"/>
    <w:rsid w:val="00760D8D"/>
    <w:rsid w:val="0076174E"/>
    <w:rsid w:val="00764561"/>
    <w:rsid w:val="00764F37"/>
    <w:rsid w:val="007656AA"/>
    <w:rsid w:val="007708C6"/>
    <w:rsid w:val="00771D41"/>
    <w:rsid w:val="007721C4"/>
    <w:rsid w:val="0077379F"/>
    <w:rsid w:val="00773918"/>
    <w:rsid w:val="007810E0"/>
    <w:rsid w:val="00782126"/>
    <w:rsid w:val="00785779"/>
    <w:rsid w:val="007A2E1B"/>
    <w:rsid w:val="007A345A"/>
    <w:rsid w:val="007B0257"/>
    <w:rsid w:val="007B1A80"/>
    <w:rsid w:val="007B221F"/>
    <w:rsid w:val="007C05A7"/>
    <w:rsid w:val="007C1AA1"/>
    <w:rsid w:val="007C4028"/>
    <w:rsid w:val="007C592F"/>
    <w:rsid w:val="007C6D48"/>
    <w:rsid w:val="007D5FCD"/>
    <w:rsid w:val="007D776B"/>
    <w:rsid w:val="007E4A02"/>
    <w:rsid w:val="007E5EBC"/>
    <w:rsid w:val="007F4437"/>
    <w:rsid w:val="007F5695"/>
    <w:rsid w:val="007F706F"/>
    <w:rsid w:val="0080242C"/>
    <w:rsid w:val="00803448"/>
    <w:rsid w:val="00805018"/>
    <w:rsid w:val="00807B0B"/>
    <w:rsid w:val="008114A2"/>
    <w:rsid w:val="00813ADC"/>
    <w:rsid w:val="008145F2"/>
    <w:rsid w:val="00815312"/>
    <w:rsid w:val="008203FA"/>
    <w:rsid w:val="00823499"/>
    <w:rsid w:val="00823D2F"/>
    <w:rsid w:val="00827BEE"/>
    <w:rsid w:val="00830DBD"/>
    <w:rsid w:val="008316D6"/>
    <w:rsid w:val="00831C58"/>
    <w:rsid w:val="00831E6C"/>
    <w:rsid w:val="0083342E"/>
    <w:rsid w:val="00834EF1"/>
    <w:rsid w:val="008368CB"/>
    <w:rsid w:val="00841AC0"/>
    <w:rsid w:val="00841D91"/>
    <w:rsid w:val="00844552"/>
    <w:rsid w:val="00846350"/>
    <w:rsid w:val="0085243E"/>
    <w:rsid w:val="00852FB6"/>
    <w:rsid w:val="00852FD1"/>
    <w:rsid w:val="008554FB"/>
    <w:rsid w:val="00856EA6"/>
    <w:rsid w:val="00856EB8"/>
    <w:rsid w:val="00857AC9"/>
    <w:rsid w:val="00865714"/>
    <w:rsid w:val="00866FD9"/>
    <w:rsid w:val="00867172"/>
    <w:rsid w:val="00867175"/>
    <w:rsid w:val="00870C38"/>
    <w:rsid w:val="00881648"/>
    <w:rsid w:val="008839BB"/>
    <w:rsid w:val="00883E9F"/>
    <w:rsid w:val="00884DD1"/>
    <w:rsid w:val="008852D5"/>
    <w:rsid w:val="00886963"/>
    <w:rsid w:val="0088716B"/>
    <w:rsid w:val="008875BA"/>
    <w:rsid w:val="00895E79"/>
    <w:rsid w:val="0089710F"/>
    <w:rsid w:val="008A3266"/>
    <w:rsid w:val="008A36BA"/>
    <w:rsid w:val="008A46F9"/>
    <w:rsid w:val="008A7F84"/>
    <w:rsid w:val="008B13C3"/>
    <w:rsid w:val="008B1838"/>
    <w:rsid w:val="008B201B"/>
    <w:rsid w:val="008B7CD4"/>
    <w:rsid w:val="008B7DE7"/>
    <w:rsid w:val="008C0398"/>
    <w:rsid w:val="008C1BEA"/>
    <w:rsid w:val="008C4C09"/>
    <w:rsid w:val="008C4EF3"/>
    <w:rsid w:val="008C5A22"/>
    <w:rsid w:val="008C5F21"/>
    <w:rsid w:val="008C7A92"/>
    <w:rsid w:val="008D184B"/>
    <w:rsid w:val="008D30E6"/>
    <w:rsid w:val="008D3956"/>
    <w:rsid w:val="008D3B25"/>
    <w:rsid w:val="008D7BDB"/>
    <w:rsid w:val="008E49CB"/>
    <w:rsid w:val="008E5D6E"/>
    <w:rsid w:val="008E6624"/>
    <w:rsid w:val="008F25C4"/>
    <w:rsid w:val="008F5A87"/>
    <w:rsid w:val="008F65AF"/>
    <w:rsid w:val="00903942"/>
    <w:rsid w:val="00904443"/>
    <w:rsid w:val="00905A67"/>
    <w:rsid w:val="00907C58"/>
    <w:rsid w:val="009158B8"/>
    <w:rsid w:val="00916B40"/>
    <w:rsid w:val="00917402"/>
    <w:rsid w:val="0091798A"/>
    <w:rsid w:val="00920906"/>
    <w:rsid w:val="009215D0"/>
    <w:rsid w:val="00922758"/>
    <w:rsid w:val="0092293B"/>
    <w:rsid w:val="00923D4F"/>
    <w:rsid w:val="009263C8"/>
    <w:rsid w:val="009333E5"/>
    <w:rsid w:val="00933EFE"/>
    <w:rsid w:val="0093708E"/>
    <w:rsid w:val="00940552"/>
    <w:rsid w:val="00941801"/>
    <w:rsid w:val="00941B6B"/>
    <w:rsid w:val="009429E7"/>
    <w:rsid w:val="00946716"/>
    <w:rsid w:val="009477D9"/>
    <w:rsid w:val="00951E3D"/>
    <w:rsid w:val="00960D16"/>
    <w:rsid w:val="0096182D"/>
    <w:rsid w:val="00962238"/>
    <w:rsid w:val="00962DFC"/>
    <w:rsid w:val="00963997"/>
    <w:rsid w:val="00963B4C"/>
    <w:rsid w:val="00964805"/>
    <w:rsid w:val="00967698"/>
    <w:rsid w:val="00970316"/>
    <w:rsid w:val="00970D12"/>
    <w:rsid w:val="0097125F"/>
    <w:rsid w:val="0097441E"/>
    <w:rsid w:val="00977A96"/>
    <w:rsid w:val="0098087F"/>
    <w:rsid w:val="00986333"/>
    <w:rsid w:val="0098705C"/>
    <w:rsid w:val="00987883"/>
    <w:rsid w:val="00992297"/>
    <w:rsid w:val="00994CD0"/>
    <w:rsid w:val="00995DB3"/>
    <w:rsid w:val="009A0FAD"/>
    <w:rsid w:val="009A569F"/>
    <w:rsid w:val="009A70A2"/>
    <w:rsid w:val="009A75E4"/>
    <w:rsid w:val="009A7E56"/>
    <w:rsid w:val="009B0579"/>
    <w:rsid w:val="009C145C"/>
    <w:rsid w:val="009C4773"/>
    <w:rsid w:val="009C483E"/>
    <w:rsid w:val="009C5916"/>
    <w:rsid w:val="009C7D0F"/>
    <w:rsid w:val="009D70A8"/>
    <w:rsid w:val="009E12C0"/>
    <w:rsid w:val="009E1F4B"/>
    <w:rsid w:val="009E50C6"/>
    <w:rsid w:val="009E63D4"/>
    <w:rsid w:val="009F0B99"/>
    <w:rsid w:val="009F222D"/>
    <w:rsid w:val="009F366A"/>
    <w:rsid w:val="009F3884"/>
    <w:rsid w:val="009F4D40"/>
    <w:rsid w:val="009F5415"/>
    <w:rsid w:val="009F619B"/>
    <w:rsid w:val="00A00A18"/>
    <w:rsid w:val="00A01EE5"/>
    <w:rsid w:val="00A026E4"/>
    <w:rsid w:val="00A04D48"/>
    <w:rsid w:val="00A0577E"/>
    <w:rsid w:val="00A0677C"/>
    <w:rsid w:val="00A06EEC"/>
    <w:rsid w:val="00A072DD"/>
    <w:rsid w:val="00A10E9E"/>
    <w:rsid w:val="00A16D1C"/>
    <w:rsid w:val="00A25048"/>
    <w:rsid w:val="00A27CBC"/>
    <w:rsid w:val="00A303C4"/>
    <w:rsid w:val="00A33350"/>
    <w:rsid w:val="00A35CE6"/>
    <w:rsid w:val="00A35E7B"/>
    <w:rsid w:val="00A36FFE"/>
    <w:rsid w:val="00A434FD"/>
    <w:rsid w:val="00A4525C"/>
    <w:rsid w:val="00A45781"/>
    <w:rsid w:val="00A52734"/>
    <w:rsid w:val="00A553B6"/>
    <w:rsid w:val="00A60B6E"/>
    <w:rsid w:val="00A6185F"/>
    <w:rsid w:val="00A6248C"/>
    <w:rsid w:val="00A62530"/>
    <w:rsid w:val="00A626FC"/>
    <w:rsid w:val="00A62CC2"/>
    <w:rsid w:val="00A634F7"/>
    <w:rsid w:val="00A63856"/>
    <w:rsid w:val="00A70884"/>
    <w:rsid w:val="00A710B2"/>
    <w:rsid w:val="00A71884"/>
    <w:rsid w:val="00A72999"/>
    <w:rsid w:val="00A72B6D"/>
    <w:rsid w:val="00A73245"/>
    <w:rsid w:val="00A73C30"/>
    <w:rsid w:val="00A73FD8"/>
    <w:rsid w:val="00A7444E"/>
    <w:rsid w:val="00A76F1D"/>
    <w:rsid w:val="00A806C2"/>
    <w:rsid w:val="00A8129E"/>
    <w:rsid w:val="00A83737"/>
    <w:rsid w:val="00A84BDC"/>
    <w:rsid w:val="00A84BF3"/>
    <w:rsid w:val="00A85DCA"/>
    <w:rsid w:val="00A904FC"/>
    <w:rsid w:val="00A93F79"/>
    <w:rsid w:val="00AA2818"/>
    <w:rsid w:val="00AA4359"/>
    <w:rsid w:val="00AA543B"/>
    <w:rsid w:val="00AA5ACA"/>
    <w:rsid w:val="00AA6604"/>
    <w:rsid w:val="00AA7065"/>
    <w:rsid w:val="00AA7E0A"/>
    <w:rsid w:val="00AB0201"/>
    <w:rsid w:val="00AB2872"/>
    <w:rsid w:val="00AB2A94"/>
    <w:rsid w:val="00AC4C6A"/>
    <w:rsid w:val="00AD0D79"/>
    <w:rsid w:val="00AD0F5C"/>
    <w:rsid w:val="00AD369B"/>
    <w:rsid w:val="00AD48AD"/>
    <w:rsid w:val="00AD7B0D"/>
    <w:rsid w:val="00AD7E86"/>
    <w:rsid w:val="00AE20DF"/>
    <w:rsid w:val="00AE29A7"/>
    <w:rsid w:val="00AF0D33"/>
    <w:rsid w:val="00AF246E"/>
    <w:rsid w:val="00AF479D"/>
    <w:rsid w:val="00AF504A"/>
    <w:rsid w:val="00AF635B"/>
    <w:rsid w:val="00AF75C8"/>
    <w:rsid w:val="00B00EE9"/>
    <w:rsid w:val="00B030E6"/>
    <w:rsid w:val="00B059FD"/>
    <w:rsid w:val="00B07332"/>
    <w:rsid w:val="00B12670"/>
    <w:rsid w:val="00B20E51"/>
    <w:rsid w:val="00B23528"/>
    <w:rsid w:val="00B27C68"/>
    <w:rsid w:val="00B31DEE"/>
    <w:rsid w:val="00B324C1"/>
    <w:rsid w:val="00B346F4"/>
    <w:rsid w:val="00B34DD8"/>
    <w:rsid w:val="00B35F8D"/>
    <w:rsid w:val="00B42710"/>
    <w:rsid w:val="00B43386"/>
    <w:rsid w:val="00B43721"/>
    <w:rsid w:val="00B47060"/>
    <w:rsid w:val="00B47693"/>
    <w:rsid w:val="00B50CD0"/>
    <w:rsid w:val="00B5448D"/>
    <w:rsid w:val="00B6299F"/>
    <w:rsid w:val="00B63ADF"/>
    <w:rsid w:val="00B66214"/>
    <w:rsid w:val="00B7298C"/>
    <w:rsid w:val="00B73A04"/>
    <w:rsid w:val="00B75C45"/>
    <w:rsid w:val="00B8095D"/>
    <w:rsid w:val="00B81622"/>
    <w:rsid w:val="00B82939"/>
    <w:rsid w:val="00B831B3"/>
    <w:rsid w:val="00B8604A"/>
    <w:rsid w:val="00B92CC7"/>
    <w:rsid w:val="00B92CE9"/>
    <w:rsid w:val="00BA0AF8"/>
    <w:rsid w:val="00BA1345"/>
    <w:rsid w:val="00BA1F2C"/>
    <w:rsid w:val="00BA1FCA"/>
    <w:rsid w:val="00BA314A"/>
    <w:rsid w:val="00BA32AD"/>
    <w:rsid w:val="00BA3DB5"/>
    <w:rsid w:val="00BA4771"/>
    <w:rsid w:val="00BA4E68"/>
    <w:rsid w:val="00BA5289"/>
    <w:rsid w:val="00BA6421"/>
    <w:rsid w:val="00BB017B"/>
    <w:rsid w:val="00BB01AD"/>
    <w:rsid w:val="00BB1FB2"/>
    <w:rsid w:val="00BC126B"/>
    <w:rsid w:val="00BC32A7"/>
    <w:rsid w:val="00BC49BB"/>
    <w:rsid w:val="00BC6C17"/>
    <w:rsid w:val="00BD4E67"/>
    <w:rsid w:val="00BD6E84"/>
    <w:rsid w:val="00BD703C"/>
    <w:rsid w:val="00BD750D"/>
    <w:rsid w:val="00BE0058"/>
    <w:rsid w:val="00BE148F"/>
    <w:rsid w:val="00BE2C40"/>
    <w:rsid w:val="00BE3905"/>
    <w:rsid w:val="00BE5AA8"/>
    <w:rsid w:val="00BE5C3D"/>
    <w:rsid w:val="00BE731E"/>
    <w:rsid w:val="00BF358E"/>
    <w:rsid w:val="00BF3F80"/>
    <w:rsid w:val="00BF5C71"/>
    <w:rsid w:val="00BF5F1D"/>
    <w:rsid w:val="00C037A6"/>
    <w:rsid w:val="00C03F8A"/>
    <w:rsid w:val="00C10A20"/>
    <w:rsid w:val="00C151F4"/>
    <w:rsid w:val="00C200D7"/>
    <w:rsid w:val="00C217A0"/>
    <w:rsid w:val="00C24A2E"/>
    <w:rsid w:val="00C25B3D"/>
    <w:rsid w:val="00C25CFC"/>
    <w:rsid w:val="00C32FE1"/>
    <w:rsid w:val="00C33390"/>
    <w:rsid w:val="00C3354B"/>
    <w:rsid w:val="00C36956"/>
    <w:rsid w:val="00C40577"/>
    <w:rsid w:val="00C405CB"/>
    <w:rsid w:val="00C432BA"/>
    <w:rsid w:val="00C43658"/>
    <w:rsid w:val="00C46047"/>
    <w:rsid w:val="00C50F78"/>
    <w:rsid w:val="00C52B1A"/>
    <w:rsid w:val="00C540E0"/>
    <w:rsid w:val="00C60C39"/>
    <w:rsid w:val="00C639B5"/>
    <w:rsid w:val="00C673BD"/>
    <w:rsid w:val="00C71EA2"/>
    <w:rsid w:val="00C7337F"/>
    <w:rsid w:val="00C75C1A"/>
    <w:rsid w:val="00C86E98"/>
    <w:rsid w:val="00C90543"/>
    <w:rsid w:val="00C935B4"/>
    <w:rsid w:val="00C9386D"/>
    <w:rsid w:val="00C9453E"/>
    <w:rsid w:val="00C9729E"/>
    <w:rsid w:val="00CB0024"/>
    <w:rsid w:val="00CB23D9"/>
    <w:rsid w:val="00CB3F3F"/>
    <w:rsid w:val="00CB484E"/>
    <w:rsid w:val="00CB5B17"/>
    <w:rsid w:val="00CC1C54"/>
    <w:rsid w:val="00CC2C2F"/>
    <w:rsid w:val="00CC33AB"/>
    <w:rsid w:val="00CC5289"/>
    <w:rsid w:val="00CC56E7"/>
    <w:rsid w:val="00CC6F6E"/>
    <w:rsid w:val="00CD12D8"/>
    <w:rsid w:val="00CD3AD6"/>
    <w:rsid w:val="00CE1F09"/>
    <w:rsid w:val="00CE4186"/>
    <w:rsid w:val="00CF2087"/>
    <w:rsid w:val="00CF227B"/>
    <w:rsid w:val="00CF2D53"/>
    <w:rsid w:val="00CF3432"/>
    <w:rsid w:val="00CF46B5"/>
    <w:rsid w:val="00CF55D5"/>
    <w:rsid w:val="00D00583"/>
    <w:rsid w:val="00D01C30"/>
    <w:rsid w:val="00D0292A"/>
    <w:rsid w:val="00D046D4"/>
    <w:rsid w:val="00D051A8"/>
    <w:rsid w:val="00D06CAB"/>
    <w:rsid w:val="00D07D46"/>
    <w:rsid w:val="00D12468"/>
    <w:rsid w:val="00D12835"/>
    <w:rsid w:val="00D14104"/>
    <w:rsid w:val="00D204C5"/>
    <w:rsid w:val="00D2238A"/>
    <w:rsid w:val="00D24914"/>
    <w:rsid w:val="00D24AB2"/>
    <w:rsid w:val="00D26498"/>
    <w:rsid w:val="00D27722"/>
    <w:rsid w:val="00D27857"/>
    <w:rsid w:val="00D30E85"/>
    <w:rsid w:val="00D31145"/>
    <w:rsid w:val="00D326D7"/>
    <w:rsid w:val="00D336E0"/>
    <w:rsid w:val="00D340BE"/>
    <w:rsid w:val="00D35D59"/>
    <w:rsid w:val="00D40B52"/>
    <w:rsid w:val="00D427F2"/>
    <w:rsid w:val="00D43E68"/>
    <w:rsid w:val="00D4451C"/>
    <w:rsid w:val="00D50FFB"/>
    <w:rsid w:val="00D54453"/>
    <w:rsid w:val="00D556BF"/>
    <w:rsid w:val="00D60710"/>
    <w:rsid w:val="00D61798"/>
    <w:rsid w:val="00D62CB1"/>
    <w:rsid w:val="00D650CD"/>
    <w:rsid w:val="00D65564"/>
    <w:rsid w:val="00D67634"/>
    <w:rsid w:val="00D71F7D"/>
    <w:rsid w:val="00D71F81"/>
    <w:rsid w:val="00D726F9"/>
    <w:rsid w:val="00D731D5"/>
    <w:rsid w:val="00D756A9"/>
    <w:rsid w:val="00D815E1"/>
    <w:rsid w:val="00D81F8C"/>
    <w:rsid w:val="00D84579"/>
    <w:rsid w:val="00D859D5"/>
    <w:rsid w:val="00D85C5E"/>
    <w:rsid w:val="00D860C4"/>
    <w:rsid w:val="00D875E6"/>
    <w:rsid w:val="00D91E89"/>
    <w:rsid w:val="00D94D4A"/>
    <w:rsid w:val="00D95097"/>
    <w:rsid w:val="00D97A89"/>
    <w:rsid w:val="00DA17FB"/>
    <w:rsid w:val="00DA2027"/>
    <w:rsid w:val="00DA469D"/>
    <w:rsid w:val="00DB11F0"/>
    <w:rsid w:val="00DB1A8E"/>
    <w:rsid w:val="00DB2818"/>
    <w:rsid w:val="00DB6A18"/>
    <w:rsid w:val="00DB7384"/>
    <w:rsid w:val="00DC1230"/>
    <w:rsid w:val="00DC2A33"/>
    <w:rsid w:val="00DC5C27"/>
    <w:rsid w:val="00DC6F52"/>
    <w:rsid w:val="00DC74C5"/>
    <w:rsid w:val="00DC78F5"/>
    <w:rsid w:val="00DD08C4"/>
    <w:rsid w:val="00DD0C90"/>
    <w:rsid w:val="00DD0F2F"/>
    <w:rsid w:val="00DD491C"/>
    <w:rsid w:val="00DE03E4"/>
    <w:rsid w:val="00DE20EE"/>
    <w:rsid w:val="00DE2591"/>
    <w:rsid w:val="00DE34D3"/>
    <w:rsid w:val="00DE3CE2"/>
    <w:rsid w:val="00DE4754"/>
    <w:rsid w:val="00DE49F7"/>
    <w:rsid w:val="00DE5AD0"/>
    <w:rsid w:val="00DE5B0A"/>
    <w:rsid w:val="00DE6920"/>
    <w:rsid w:val="00DF05E9"/>
    <w:rsid w:val="00DF422B"/>
    <w:rsid w:val="00E01891"/>
    <w:rsid w:val="00E01E6C"/>
    <w:rsid w:val="00E02DA9"/>
    <w:rsid w:val="00E03B22"/>
    <w:rsid w:val="00E04250"/>
    <w:rsid w:val="00E05DA2"/>
    <w:rsid w:val="00E0700B"/>
    <w:rsid w:val="00E11510"/>
    <w:rsid w:val="00E14EB9"/>
    <w:rsid w:val="00E15BE0"/>
    <w:rsid w:val="00E2021E"/>
    <w:rsid w:val="00E2162E"/>
    <w:rsid w:val="00E2523A"/>
    <w:rsid w:val="00E26572"/>
    <w:rsid w:val="00E27BC2"/>
    <w:rsid w:val="00E3024F"/>
    <w:rsid w:val="00E330F9"/>
    <w:rsid w:val="00E34747"/>
    <w:rsid w:val="00E3579F"/>
    <w:rsid w:val="00E37814"/>
    <w:rsid w:val="00E415C5"/>
    <w:rsid w:val="00E41F23"/>
    <w:rsid w:val="00E43123"/>
    <w:rsid w:val="00E53B98"/>
    <w:rsid w:val="00E63524"/>
    <w:rsid w:val="00E64CC6"/>
    <w:rsid w:val="00E718B3"/>
    <w:rsid w:val="00E721C4"/>
    <w:rsid w:val="00E74B97"/>
    <w:rsid w:val="00E76712"/>
    <w:rsid w:val="00E768A0"/>
    <w:rsid w:val="00E8091B"/>
    <w:rsid w:val="00E8200C"/>
    <w:rsid w:val="00E84361"/>
    <w:rsid w:val="00E84A0C"/>
    <w:rsid w:val="00E8586B"/>
    <w:rsid w:val="00E90438"/>
    <w:rsid w:val="00E90E54"/>
    <w:rsid w:val="00E91058"/>
    <w:rsid w:val="00E92146"/>
    <w:rsid w:val="00EA0B7F"/>
    <w:rsid w:val="00EA236B"/>
    <w:rsid w:val="00EA3753"/>
    <w:rsid w:val="00EA5156"/>
    <w:rsid w:val="00EA5B6D"/>
    <w:rsid w:val="00EA6280"/>
    <w:rsid w:val="00EA7776"/>
    <w:rsid w:val="00EB2899"/>
    <w:rsid w:val="00EB330F"/>
    <w:rsid w:val="00EB7229"/>
    <w:rsid w:val="00EC06D8"/>
    <w:rsid w:val="00EC15D3"/>
    <w:rsid w:val="00EC1ACB"/>
    <w:rsid w:val="00EC3F88"/>
    <w:rsid w:val="00EC60F9"/>
    <w:rsid w:val="00ED01D0"/>
    <w:rsid w:val="00ED1CBB"/>
    <w:rsid w:val="00ED2E36"/>
    <w:rsid w:val="00ED2E6F"/>
    <w:rsid w:val="00ED30C8"/>
    <w:rsid w:val="00ED3C2E"/>
    <w:rsid w:val="00ED4220"/>
    <w:rsid w:val="00ED7DB3"/>
    <w:rsid w:val="00EE0568"/>
    <w:rsid w:val="00EE05FC"/>
    <w:rsid w:val="00EE2638"/>
    <w:rsid w:val="00EE4D0D"/>
    <w:rsid w:val="00EE528D"/>
    <w:rsid w:val="00EE6C33"/>
    <w:rsid w:val="00EE6DB8"/>
    <w:rsid w:val="00EE70FE"/>
    <w:rsid w:val="00EF0E85"/>
    <w:rsid w:val="00EF2B6D"/>
    <w:rsid w:val="00EF302F"/>
    <w:rsid w:val="00F00755"/>
    <w:rsid w:val="00F00938"/>
    <w:rsid w:val="00F02015"/>
    <w:rsid w:val="00F06B67"/>
    <w:rsid w:val="00F10AFC"/>
    <w:rsid w:val="00F15F78"/>
    <w:rsid w:val="00F174F1"/>
    <w:rsid w:val="00F21E2E"/>
    <w:rsid w:val="00F2347E"/>
    <w:rsid w:val="00F2576A"/>
    <w:rsid w:val="00F25800"/>
    <w:rsid w:val="00F2671E"/>
    <w:rsid w:val="00F27D53"/>
    <w:rsid w:val="00F31282"/>
    <w:rsid w:val="00F31F09"/>
    <w:rsid w:val="00F322A5"/>
    <w:rsid w:val="00F34E9E"/>
    <w:rsid w:val="00F34EBF"/>
    <w:rsid w:val="00F36F17"/>
    <w:rsid w:val="00F376D9"/>
    <w:rsid w:val="00F37724"/>
    <w:rsid w:val="00F4019A"/>
    <w:rsid w:val="00F43131"/>
    <w:rsid w:val="00F46B63"/>
    <w:rsid w:val="00F529E5"/>
    <w:rsid w:val="00F53292"/>
    <w:rsid w:val="00F5440A"/>
    <w:rsid w:val="00F54627"/>
    <w:rsid w:val="00F626A9"/>
    <w:rsid w:val="00F6326B"/>
    <w:rsid w:val="00F64B10"/>
    <w:rsid w:val="00F66325"/>
    <w:rsid w:val="00F66363"/>
    <w:rsid w:val="00F66E55"/>
    <w:rsid w:val="00F66FE5"/>
    <w:rsid w:val="00F67268"/>
    <w:rsid w:val="00F73199"/>
    <w:rsid w:val="00F73ABB"/>
    <w:rsid w:val="00F74311"/>
    <w:rsid w:val="00F76B2A"/>
    <w:rsid w:val="00F8020B"/>
    <w:rsid w:val="00F80228"/>
    <w:rsid w:val="00F805FB"/>
    <w:rsid w:val="00F8331C"/>
    <w:rsid w:val="00F856E5"/>
    <w:rsid w:val="00F86BCE"/>
    <w:rsid w:val="00F90773"/>
    <w:rsid w:val="00F94E59"/>
    <w:rsid w:val="00FA3C18"/>
    <w:rsid w:val="00FA72F5"/>
    <w:rsid w:val="00FB1AFD"/>
    <w:rsid w:val="00FB45B2"/>
    <w:rsid w:val="00FC4A76"/>
    <w:rsid w:val="00FC5812"/>
    <w:rsid w:val="00FD3E77"/>
    <w:rsid w:val="00FD56A8"/>
    <w:rsid w:val="00FD71AB"/>
    <w:rsid w:val="00FE080D"/>
    <w:rsid w:val="00FE20AC"/>
    <w:rsid w:val="00FF0F06"/>
    <w:rsid w:val="00FF43FB"/>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31BDDB"/>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EF302F"/>
    <w:pPr>
      <w:widowControl w:val="0"/>
      <w:jc w:val="both"/>
    </w:pPr>
    <w:rPr>
      <w:rFonts w:ascii="宋体" w:hAnsi="宋体"/>
      <w:kern w:val="2"/>
      <w:sz w:val="24"/>
      <w:szCs w:val="22"/>
    </w:rPr>
  </w:style>
  <w:style w:type="paragraph" w:styleId="1">
    <w:name w:val="heading 1"/>
    <w:basedOn w:val="a0"/>
    <w:next w:val="a0"/>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0"/>
    <w:next w:val="a0"/>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0"/>
    <w:next w:val="a0"/>
    <w:link w:val="40"/>
    <w:uiPriority w:val="9"/>
    <w:unhideWhenUsed/>
    <w:qFormat/>
    <w:rsid w:val="00ED30C8"/>
    <w:pPr>
      <w:keepNext/>
      <w:spacing w:line="720" w:lineRule="auto"/>
      <w:outlineLvl w:val="3"/>
    </w:pPr>
    <w:rPr>
      <w:rFonts w:asciiTheme="majorHAnsi" w:eastAsiaTheme="majorEastAsia" w:hAnsiTheme="majorHAnsi" w:cstheme="majorBidi"/>
      <w:sz w:val="36"/>
      <w:szCs w:val="36"/>
      <w:lang w:eastAsia="zh-TW"/>
    </w:rPr>
  </w:style>
  <w:style w:type="paragraph" w:styleId="5">
    <w:name w:val="heading 5"/>
    <w:basedOn w:val="a0"/>
    <w:next w:val="a0"/>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paragraph" w:styleId="6">
    <w:name w:val="heading 6"/>
    <w:basedOn w:val="a0"/>
    <w:next w:val="a0"/>
    <w:link w:val="60"/>
    <w:uiPriority w:val="9"/>
    <w:unhideWhenUsed/>
    <w:qFormat/>
    <w:rsid w:val="00ED30C8"/>
    <w:pPr>
      <w:keepNext/>
      <w:spacing w:line="720" w:lineRule="auto"/>
      <w:ind w:leftChars="200" w:left="200"/>
      <w:outlineLvl w:val="5"/>
    </w:pPr>
    <w:rPr>
      <w:rFonts w:asciiTheme="majorHAnsi" w:eastAsiaTheme="majorEastAsia" w:hAnsiTheme="majorHAnsi" w:cstheme="majorBidi"/>
      <w:sz w:val="36"/>
      <w:szCs w:val="36"/>
      <w:lang w:eastAsia="zh-TW"/>
    </w:rPr>
  </w:style>
  <w:style w:type="paragraph" w:styleId="7">
    <w:name w:val="heading 7"/>
    <w:basedOn w:val="a0"/>
    <w:next w:val="a0"/>
    <w:link w:val="70"/>
    <w:uiPriority w:val="9"/>
    <w:unhideWhenUsed/>
    <w:qFormat/>
    <w:rsid w:val="00ED30C8"/>
    <w:pPr>
      <w:keepNext/>
      <w:spacing w:line="720" w:lineRule="auto"/>
      <w:ind w:leftChars="400" w:left="400"/>
      <w:outlineLvl w:val="6"/>
    </w:pPr>
    <w:rPr>
      <w:rFonts w:asciiTheme="majorHAnsi" w:eastAsiaTheme="majorEastAsia" w:hAnsiTheme="majorHAnsi" w:cstheme="majorBidi"/>
      <w:b/>
      <w:bCs/>
      <w:sz w:val="36"/>
      <w:szCs w:val="36"/>
      <w:lang w:eastAsia="zh-TW"/>
    </w:rPr>
  </w:style>
  <w:style w:type="paragraph" w:styleId="8">
    <w:name w:val="heading 8"/>
    <w:basedOn w:val="a0"/>
    <w:next w:val="a0"/>
    <w:link w:val="80"/>
    <w:uiPriority w:val="9"/>
    <w:unhideWhenUsed/>
    <w:qFormat/>
    <w:rsid w:val="00ED30C8"/>
    <w:pPr>
      <w:keepNext/>
      <w:spacing w:line="720" w:lineRule="auto"/>
      <w:ind w:leftChars="400" w:left="400"/>
      <w:outlineLvl w:val="7"/>
    </w:pPr>
    <w:rPr>
      <w:rFonts w:asciiTheme="majorHAnsi" w:eastAsiaTheme="majorEastAsia" w:hAnsiTheme="majorHAnsi" w:cstheme="majorBidi"/>
      <w:sz w:val="36"/>
      <w:szCs w:val="36"/>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網文引用"/>
    <w:basedOn w:val="a0"/>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5">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0"/>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6">
    <w:name w:val="footnote reference"/>
    <w:aliases w:val="论文脚注引用"/>
    <w:qFormat/>
    <w:rsid w:val="00CB0024"/>
    <w:rPr>
      <w:vertAlign w:val="superscript"/>
    </w:rPr>
  </w:style>
  <w:style w:type="paragraph" w:styleId="a7">
    <w:name w:val="footer"/>
    <w:basedOn w:val="a0"/>
    <w:link w:val="a8"/>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8">
    <w:name w:val="页脚 字符"/>
    <w:link w:val="a7"/>
    <w:uiPriority w:val="99"/>
    <w:rsid w:val="00CB0024"/>
    <w:rPr>
      <w:rFonts w:ascii="Times New Roman" w:eastAsia="PMingLiU" w:hAnsi="Times New Roman"/>
      <w:kern w:val="2"/>
      <w:lang w:eastAsia="zh-TW"/>
    </w:rPr>
  </w:style>
  <w:style w:type="character" w:styleId="a9">
    <w:name w:val="page number"/>
    <w:rsid w:val="00CB0024"/>
  </w:style>
  <w:style w:type="paragraph" w:customStyle="1" w:styleId="aa">
    <w:name w:val="網文正文頂格"/>
    <w:basedOn w:val="ab"/>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5"/>
    <w:semiHidden/>
    <w:locked/>
    <w:rsid w:val="00CB0024"/>
    <w:rPr>
      <w:rFonts w:ascii="Times New Roman" w:eastAsia="PMingLiU" w:hAnsi="Times New Roman"/>
      <w:kern w:val="2"/>
      <w:lang w:eastAsia="zh-TW"/>
    </w:rPr>
  </w:style>
  <w:style w:type="paragraph" w:customStyle="1" w:styleId="ac">
    <w:name w:val="網文標題"/>
    <w:basedOn w:val="a0"/>
    <w:link w:val="Char1"/>
    <w:qFormat/>
    <w:rsid w:val="00EF302F"/>
    <w:pPr>
      <w:jc w:val="center"/>
    </w:pPr>
    <w:rPr>
      <w:rFonts w:ascii="黑体"/>
      <w:b/>
      <w:sz w:val="32"/>
      <w:szCs w:val="44"/>
    </w:rPr>
  </w:style>
  <w:style w:type="character" w:customStyle="1" w:styleId="Char1">
    <w:name w:val="網文標題 Char"/>
    <w:link w:val="ac"/>
    <w:rsid w:val="00EF302F"/>
    <w:rPr>
      <w:rFonts w:ascii="黑体"/>
      <w:b/>
      <w:kern w:val="2"/>
      <w:sz w:val="32"/>
      <w:szCs w:val="44"/>
    </w:rPr>
  </w:style>
  <w:style w:type="paragraph" w:customStyle="1" w:styleId="ad">
    <w:name w:val="網文作者"/>
    <w:basedOn w:val="a0"/>
    <w:link w:val="Char2"/>
    <w:qFormat/>
    <w:rsid w:val="002C4C02"/>
    <w:pPr>
      <w:jc w:val="center"/>
    </w:pPr>
    <w:rPr>
      <w:b/>
      <w:sz w:val="28"/>
      <w:lang w:eastAsia="zh-TW"/>
    </w:rPr>
  </w:style>
  <w:style w:type="character" w:customStyle="1" w:styleId="Char2">
    <w:name w:val="網文作者 Char"/>
    <w:link w:val="ad"/>
    <w:rsid w:val="002C4C02"/>
    <w:rPr>
      <w:rFonts w:ascii="宋体" w:hAnsi="宋体"/>
      <w:b/>
      <w:kern w:val="2"/>
      <w:sz w:val="28"/>
      <w:szCs w:val="22"/>
      <w:lang w:eastAsia="zh-TW"/>
    </w:rPr>
  </w:style>
  <w:style w:type="paragraph" w:customStyle="1" w:styleId="ab">
    <w:name w:val="網文正文"/>
    <w:basedOn w:val="a0"/>
    <w:link w:val="Char3"/>
    <w:qFormat/>
    <w:rsid w:val="00FE20AC"/>
    <w:pPr>
      <w:spacing w:line="480" w:lineRule="auto"/>
      <w:ind w:firstLineChars="200" w:firstLine="200"/>
      <w:textAlignment w:val="center"/>
    </w:pPr>
    <w:rPr>
      <w:sz w:val="28"/>
    </w:rPr>
  </w:style>
  <w:style w:type="character" w:customStyle="1" w:styleId="Char3">
    <w:name w:val="網文正文 Char"/>
    <w:link w:val="ab"/>
    <w:rsid w:val="00FE20AC"/>
    <w:rPr>
      <w:rFonts w:ascii="宋体" w:hAnsi="宋体"/>
      <w:kern w:val="2"/>
      <w:sz w:val="28"/>
      <w:szCs w:val="22"/>
    </w:rPr>
  </w:style>
  <w:style w:type="character" w:customStyle="1" w:styleId="Char">
    <w:name w:val="網文引用 Char"/>
    <w:link w:val="a4"/>
    <w:rsid w:val="003541B9"/>
    <w:rPr>
      <w:rFonts w:ascii="楷体" w:eastAsia="楷体" w:hAnsi="楷体"/>
      <w:spacing w:val="4"/>
      <w:sz w:val="24"/>
      <w:szCs w:val="22"/>
      <w:lang w:eastAsia="zh-TW"/>
    </w:rPr>
  </w:style>
  <w:style w:type="paragraph" w:styleId="ae">
    <w:name w:val="endnote text"/>
    <w:basedOn w:val="a0"/>
    <w:link w:val="12"/>
    <w:uiPriority w:val="99"/>
    <w:unhideWhenUsed/>
    <w:qFormat/>
    <w:rsid w:val="00EF302F"/>
    <w:pPr>
      <w:snapToGrid w:val="0"/>
      <w:jc w:val="left"/>
    </w:pPr>
  </w:style>
  <w:style w:type="character" w:customStyle="1" w:styleId="12">
    <w:name w:val="尾注文本 字符1"/>
    <w:link w:val="ae"/>
    <w:uiPriority w:val="99"/>
    <w:rsid w:val="00EF302F"/>
    <w:rPr>
      <w:rFonts w:ascii="宋体" w:hAnsi="宋体"/>
      <w:kern w:val="2"/>
      <w:sz w:val="24"/>
      <w:szCs w:val="22"/>
    </w:rPr>
  </w:style>
  <w:style w:type="character" w:styleId="af">
    <w:name w:val="endnote reference"/>
    <w:uiPriority w:val="99"/>
    <w:unhideWhenUsed/>
    <w:qFormat/>
    <w:rsid w:val="00EF302F"/>
    <w:rPr>
      <w:vertAlign w:val="superscript"/>
    </w:rPr>
  </w:style>
  <w:style w:type="paragraph" w:styleId="af0">
    <w:name w:val="header"/>
    <w:basedOn w:val="a0"/>
    <w:link w:val="af1"/>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1">
    <w:name w:val="页眉 字符"/>
    <w:link w:val="af0"/>
    <w:uiPriority w:val="99"/>
    <w:rsid w:val="00EF302F"/>
    <w:rPr>
      <w:rFonts w:ascii="宋体" w:hAnsi="宋体"/>
      <w:kern w:val="2"/>
      <w:sz w:val="18"/>
      <w:szCs w:val="18"/>
    </w:rPr>
  </w:style>
  <w:style w:type="character" w:customStyle="1" w:styleId="st1">
    <w:name w:val="st1"/>
    <w:rsid w:val="00D67634"/>
  </w:style>
  <w:style w:type="paragraph" w:styleId="af2">
    <w:name w:val="caption"/>
    <w:basedOn w:val="a0"/>
    <w:next w:val="a0"/>
    <w:uiPriority w:val="35"/>
    <w:unhideWhenUsed/>
    <w:qFormat/>
    <w:rsid w:val="00BE5AA8"/>
    <w:rPr>
      <w:rFonts w:ascii="Cambria" w:eastAsia="黑体" w:hAnsi="Cambria"/>
      <w:sz w:val="20"/>
      <w:szCs w:val="20"/>
    </w:rPr>
  </w:style>
  <w:style w:type="character" w:styleId="af3">
    <w:name w:val="Hyperlink"/>
    <w:uiPriority w:val="99"/>
    <w:unhideWhenUsed/>
    <w:rsid w:val="000626A6"/>
    <w:rPr>
      <w:color w:val="0563C1"/>
      <w:u w:val="single"/>
    </w:rPr>
  </w:style>
  <w:style w:type="paragraph" w:customStyle="1" w:styleId="110">
    <w:name w:val="标题 11"/>
    <w:basedOn w:val="a0"/>
    <w:next w:val="a0"/>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0"/>
    <w:next w:val="a0"/>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0"/>
    <w:next w:val="a0"/>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3"/>
    <w:uiPriority w:val="99"/>
    <w:semiHidden/>
    <w:unhideWhenUsed/>
    <w:rsid w:val="006B0F0D"/>
  </w:style>
  <w:style w:type="character" w:customStyle="1" w:styleId="10">
    <w:name w:val="标题 1 字符"/>
    <w:link w:val="1"/>
    <w:uiPriority w:val="9"/>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uiPriority w:val="9"/>
    <w:rsid w:val="006B0F0D"/>
    <w:rPr>
      <w:b/>
      <w:bCs/>
      <w:sz w:val="32"/>
      <w:szCs w:val="32"/>
    </w:rPr>
  </w:style>
  <w:style w:type="paragraph" w:customStyle="1" w:styleId="14">
    <w:name w:val="无间隔1"/>
    <w:next w:val="af4"/>
    <w:uiPriority w:val="1"/>
    <w:qFormat/>
    <w:rsid w:val="006B0F0D"/>
    <w:pPr>
      <w:widowControl w:val="0"/>
      <w:jc w:val="both"/>
    </w:pPr>
    <w:rPr>
      <w:kern w:val="2"/>
      <w:sz w:val="21"/>
      <w:szCs w:val="22"/>
    </w:rPr>
  </w:style>
  <w:style w:type="paragraph" w:customStyle="1" w:styleId="15">
    <w:name w:val="批注框文本1"/>
    <w:basedOn w:val="a0"/>
    <w:next w:val="af5"/>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0"/>
    <w:next w:val="af6"/>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4">
    <w:name w:val="No Spacing"/>
    <w:uiPriority w:val="1"/>
    <w:qFormat/>
    <w:rsid w:val="006B0F0D"/>
    <w:pPr>
      <w:widowControl w:val="0"/>
      <w:jc w:val="both"/>
    </w:pPr>
    <w:rPr>
      <w:rFonts w:ascii="宋体" w:hAnsi="宋体"/>
      <w:kern w:val="2"/>
      <w:sz w:val="24"/>
      <w:szCs w:val="22"/>
    </w:rPr>
  </w:style>
  <w:style w:type="paragraph" w:styleId="af5">
    <w:name w:val="Balloon Text"/>
    <w:basedOn w:val="a0"/>
    <w:link w:val="af7"/>
    <w:uiPriority w:val="99"/>
    <w:unhideWhenUsed/>
    <w:qFormat/>
    <w:rsid w:val="006B0F0D"/>
    <w:rPr>
      <w:sz w:val="18"/>
      <w:szCs w:val="18"/>
    </w:rPr>
  </w:style>
  <w:style w:type="character" w:customStyle="1" w:styleId="af7">
    <w:name w:val="批注框文本 字符"/>
    <w:link w:val="af5"/>
    <w:uiPriority w:val="99"/>
    <w:qFormat/>
    <w:rsid w:val="006B0F0D"/>
    <w:rPr>
      <w:rFonts w:ascii="宋体" w:hAnsi="宋体"/>
      <w:kern w:val="2"/>
      <w:sz w:val="18"/>
      <w:szCs w:val="18"/>
    </w:rPr>
  </w:style>
  <w:style w:type="paragraph" w:styleId="af6">
    <w:name w:val="List Paragraph"/>
    <w:basedOn w:val="a0"/>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8">
    <w:name w:val="Emphasis"/>
    <w:uiPriority w:val="20"/>
    <w:qFormat/>
    <w:rsid w:val="00F74311"/>
    <w:rPr>
      <w:i/>
      <w:iCs/>
    </w:rPr>
  </w:style>
  <w:style w:type="paragraph" w:customStyle="1" w:styleId="Char10">
    <w:name w:val="Char1"/>
    <w:basedOn w:val="a0"/>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1"/>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9">
    <w:name w:val="Body Text"/>
    <w:basedOn w:val="a0"/>
    <w:link w:val="afa"/>
    <w:rsid w:val="00C75C1A"/>
    <w:pPr>
      <w:spacing w:after="120"/>
    </w:pPr>
    <w:rPr>
      <w:rFonts w:ascii="Calibri" w:hAnsi="Calibri"/>
      <w:kern w:val="0"/>
      <w:sz w:val="20"/>
      <w:szCs w:val="20"/>
    </w:rPr>
  </w:style>
  <w:style w:type="character" w:customStyle="1" w:styleId="afa">
    <w:name w:val="正文文本 字符"/>
    <w:link w:val="af9"/>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b">
    <w:name w:val="尾注文本 字符"/>
    <w:uiPriority w:val="99"/>
    <w:rsid w:val="008C1BEA"/>
    <w:rPr>
      <w:kern w:val="2"/>
      <w:sz w:val="21"/>
      <w:szCs w:val="24"/>
    </w:rPr>
  </w:style>
  <w:style w:type="character" w:customStyle="1" w:styleId="afc">
    <w:name w:val="脚注文本 字符"/>
    <w:aliases w:val="脚注文本 Char 字符, Char 字符, 字元 字符,字元 字符,註腳文字 字元 字元 字符,註腳文字 字元 字元 字元 字符, Char Char1 字符"/>
    <w:uiPriority w:val="99"/>
    <w:qFormat/>
    <w:rsid w:val="00C037A6"/>
    <w:rPr>
      <w:sz w:val="20"/>
      <w:szCs w:val="20"/>
    </w:rPr>
  </w:style>
  <w:style w:type="paragraph" w:styleId="afd">
    <w:name w:val="Normal (Web)"/>
    <w:basedOn w:val="a0"/>
    <w:uiPriority w:val="99"/>
    <w:unhideWhenUsed/>
    <w:rsid w:val="00A7444E"/>
    <w:pPr>
      <w:widowControl/>
      <w:spacing w:before="100" w:beforeAutospacing="1" w:after="100" w:afterAutospacing="1"/>
      <w:jc w:val="left"/>
    </w:pPr>
    <w:rPr>
      <w:rFonts w:cs="宋体"/>
      <w:kern w:val="0"/>
      <w:szCs w:val="24"/>
    </w:rPr>
  </w:style>
  <w:style w:type="character" w:styleId="afe">
    <w:name w:val="Strong"/>
    <w:uiPriority w:val="22"/>
    <w:qFormat/>
    <w:rsid w:val="00635FA4"/>
    <w:rPr>
      <w:b/>
    </w:rPr>
  </w:style>
  <w:style w:type="paragraph" w:customStyle="1" w:styleId="aff">
    <w:name w:val="注文"/>
    <w:basedOn w:val="a0"/>
    <w:qFormat/>
    <w:rsid w:val="00635FA4"/>
    <w:pPr>
      <w:ind w:leftChars="405" w:left="1155" w:hangingChars="10" w:hanging="21"/>
    </w:pPr>
    <w:rPr>
      <w:rFonts w:ascii="Calibri" w:hAnsi="Calibri"/>
      <w:color w:val="92D050"/>
      <w:sz w:val="21"/>
      <w:szCs w:val="21"/>
    </w:rPr>
  </w:style>
  <w:style w:type="paragraph" w:customStyle="1" w:styleId="aff0">
    <w:name w:val="小標"/>
    <w:basedOn w:val="a0"/>
    <w:qFormat/>
    <w:rsid w:val="00635FA4"/>
    <w:pPr>
      <w:ind w:leftChars="53" w:left="708" w:hangingChars="200" w:hanging="560"/>
    </w:pPr>
    <w:rPr>
      <w:rFonts w:ascii="Calibri" w:hAnsi="Calibri"/>
      <w:sz w:val="21"/>
      <w:szCs w:val="24"/>
    </w:rPr>
  </w:style>
  <w:style w:type="paragraph" w:styleId="aff1">
    <w:name w:val="Date"/>
    <w:basedOn w:val="a0"/>
    <w:next w:val="a0"/>
    <w:link w:val="aff2"/>
    <w:uiPriority w:val="99"/>
    <w:semiHidden/>
    <w:unhideWhenUsed/>
    <w:rsid w:val="008839BB"/>
    <w:pPr>
      <w:ind w:leftChars="2500" w:left="100"/>
    </w:pPr>
  </w:style>
  <w:style w:type="character" w:customStyle="1" w:styleId="aff2">
    <w:name w:val="日期 字符"/>
    <w:link w:val="aff1"/>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3">
    <w:name w:val="Table Grid"/>
    <w:basedOn w:val="a2"/>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1"/>
    <w:rsid w:val="0060101E"/>
    <w:rPr>
      <w:rFonts w:ascii="宋体" w:eastAsia="宋体" w:hAnsi="宋体" w:hint="eastAsia"/>
      <w:b w:val="0"/>
      <w:bCs w:val="0"/>
      <w:i w:val="0"/>
      <w:iCs w:val="0"/>
      <w:color w:val="000000"/>
      <w:sz w:val="36"/>
      <w:szCs w:val="36"/>
    </w:rPr>
  </w:style>
  <w:style w:type="character" w:customStyle="1" w:styleId="fontstyle21">
    <w:name w:val="fontstyle21"/>
    <w:basedOn w:val="a1"/>
    <w:rsid w:val="0060101E"/>
    <w:rPr>
      <w:rFonts w:ascii="Batang" w:eastAsia="Batang" w:hint="eastAsia"/>
      <w:b w:val="0"/>
      <w:bCs w:val="0"/>
      <w:i w:val="0"/>
      <w:iCs w:val="0"/>
      <w:color w:val="000000"/>
      <w:sz w:val="24"/>
      <w:szCs w:val="24"/>
    </w:rPr>
  </w:style>
  <w:style w:type="character" w:customStyle="1" w:styleId="fontstyle31">
    <w:name w:val="fontstyle31"/>
    <w:basedOn w:val="a1"/>
    <w:rsid w:val="0060101E"/>
    <w:rPr>
      <w:rFonts w:ascii="New Gulim" w:hAnsi="New Gulim" w:hint="default"/>
      <w:b w:val="0"/>
      <w:bCs w:val="0"/>
      <w:i w:val="0"/>
      <w:iCs w:val="0"/>
      <w:color w:val="000000"/>
      <w:sz w:val="24"/>
      <w:szCs w:val="24"/>
    </w:rPr>
  </w:style>
  <w:style w:type="character" w:customStyle="1" w:styleId="aff4">
    <w:name w:val="控呇湮佽恅苤蚼 红色"/>
    <w:basedOn w:val="a1"/>
    <w:qFormat/>
    <w:rsid w:val="00EA5B6D"/>
    <w:rPr>
      <w:rFonts w:ascii="控呇湮佽恅苤蚼" w:eastAsia="控呇湮佽恅苤蚼" w:hAnsi="控呇湮佽恅苤蚼"/>
      <w:color w:val="FF0000"/>
    </w:rPr>
  </w:style>
  <w:style w:type="paragraph" w:customStyle="1" w:styleId="Char11">
    <w:name w:val="Char1"/>
    <w:basedOn w:val="a0"/>
    <w:rsid w:val="00EA5B6D"/>
    <w:rPr>
      <w:rFonts w:ascii="Tahoma" w:hAnsi="Tahoma"/>
      <w:szCs w:val="20"/>
    </w:rPr>
  </w:style>
  <w:style w:type="paragraph" w:styleId="aff5">
    <w:name w:val="Title"/>
    <w:basedOn w:val="a0"/>
    <w:next w:val="a0"/>
    <w:link w:val="aff6"/>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6">
    <w:name w:val="标题 字符"/>
    <w:basedOn w:val="a1"/>
    <w:link w:val="aff5"/>
    <w:uiPriority w:val="10"/>
    <w:rsid w:val="00E34747"/>
    <w:rPr>
      <w:rFonts w:asciiTheme="majorHAnsi" w:hAnsiTheme="majorHAnsi" w:cstheme="majorBidi"/>
      <w:b/>
      <w:bCs/>
      <w:kern w:val="2"/>
      <w:sz w:val="32"/>
      <w:szCs w:val="32"/>
    </w:rPr>
  </w:style>
  <w:style w:type="paragraph" w:customStyle="1" w:styleId="41">
    <w:name w:val="样式4"/>
    <w:basedOn w:val="a0"/>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1"/>
    <w:uiPriority w:val="99"/>
    <w:semiHidden/>
    <w:unhideWhenUsed/>
    <w:rsid w:val="00451C33"/>
    <w:rPr>
      <w:color w:val="808080"/>
      <w:shd w:val="clear" w:color="auto" w:fill="E6E6E6"/>
    </w:rPr>
  </w:style>
  <w:style w:type="character" w:styleId="aff7">
    <w:name w:val="FollowedHyperlink"/>
    <w:basedOn w:val="a1"/>
    <w:unhideWhenUsed/>
    <w:rsid w:val="00451C33"/>
    <w:rPr>
      <w:color w:val="954F72" w:themeColor="followedHyperlink"/>
      <w:u w:val="single"/>
    </w:rPr>
  </w:style>
  <w:style w:type="character" w:styleId="aff8">
    <w:name w:val="annotation reference"/>
    <w:basedOn w:val="a1"/>
    <w:uiPriority w:val="99"/>
    <w:semiHidden/>
    <w:unhideWhenUsed/>
    <w:rsid w:val="00D731D5"/>
    <w:rPr>
      <w:sz w:val="21"/>
      <w:szCs w:val="21"/>
    </w:rPr>
  </w:style>
  <w:style w:type="paragraph" w:styleId="aff9">
    <w:name w:val="annotation text"/>
    <w:basedOn w:val="a0"/>
    <w:link w:val="affa"/>
    <w:semiHidden/>
    <w:unhideWhenUsed/>
    <w:rsid w:val="00D731D5"/>
    <w:pPr>
      <w:jc w:val="left"/>
      <w:textAlignment w:val="center"/>
    </w:pPr>
    <w:rPr>
      <w:rFonts w:asciiTheme="minorHAnsi" w:eastAsiaTheme="minorEastAsia" w:hAnsiTheme="minorHAnsi" w:cstheme="minorBidi"/>
      <w:sz w:val="21"/>
    </w:rPr>
  </w:style>
  <w:style w:type="character" w:customStyle="1" w:styleId="affa">
    <w:name w:val="批注文字 字符"/>
    <w:basedOn w:val="a1"/>
    <w:link w:val="aff9"/>
    <w:semiHidden/>
    <w:rsid w:val="00D731D5"/>
    <w:rPr>
      <w:rFonts w:asciiTheme="minorHAnsi" w:eastAsiaTheme="minorEastAsia" w:hAnsiTheme="minorHAnsi" w:cstheme="minorBidi"/>
      <w:kern w:val="2"/>
      <w:sz w:val="21"/>
      <w:szCs w:val="22"/>
    </w:rPr>
  </w:style>
  <w:style w:type="paragraph" w:styleId="affb">
    <w:name w:val="annotation subject"/>
    <w:basedOn w:val="aff9"/>
    <w:next w:val="aff9"/>
    <w:link w:val="affc"/>
    <w:uiPriority w:val="99"/>
    <w:semiHidden/>
    <w:unhideWhenUsed/>
    <w:rsid w:val="00D731D5"/>
    <w:rPr>
      <w:b/>
      <w:bCs/>
    </w:rPr>
  </w:style>
  <w:style w:type="character" w:customStyle="1" w:styleId="affc">
    <w:name w:val="批注主题 字符"/>
    <w:basedOn w:val="affa"/>
    <w:link w:val="affb"/>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1"/>
    <w:uiPriority w:val="9"/>
    <w:semiHidden/>
    <w:rsid w:val="00004756"/>
    <w:rPr>
      <w:rFonts w:ascii="宋体" w:hAnsi="宋体"/>
      <w:b/>
      <w:bCs/>
      <w:kern w:val="2"/>
      <w:sz w:val="28"/>
      <w:szCs w:val="28"/>
    </w:rPr>
  </w:style>
  <w:style w:type="character" w:customStyle="1" w:styleId="mw-headline">
    <w:name w:val="mw-headline"/>
    <w:basedOn w:val="a1"/>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d"/>
    <w:uiPriority w:val="11"/>
    <w:rsid w:val="00004756"/>
    <w:rPr>
      <w:rFonts w:ascii="Cambria" w:hAnsi="Cambria"/>
      <w:b/>
      <w:bCs/>
      <w:kern w:val="28"/>
      <w:sz w:val="24"/>
      <w:szCs w:val="32"/>
    </w:rPr>
  </w:style>
  <w:style w:type="paragraph" w:styleId="affd">
    <w:name w:val="Subtitle"/>
    <w:basedOn w:val="a0"/>
    <w:next w:val="a0"/>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e">
    <w:name w:val="副标题 字符"/>
    <w:basedOn w:val="a1"/>
    <w:uiPriority w:val="11"/>
    <w:rsid w:val="00004756"/>
    <w:rPr>
      <w:rFonts w:asciiTheme="minorHAnsi" w:eastAsiaTheme="minorEastAsia" w:hAnsiTheme="minorHAnsi" w:cstheme="minorBidi"/>
      <w:b/>
      <w:bCs/>
      <w:kern w:val="28"/>
      <w:sz w:val="32"/>
      <w:szCs w:val="32"/>
    </w:rPr>
  </w:style>
  <w:style w:type="paragraph" w:styleId="afff">
    <w:name w:val="Document Map"/>
    <w:basedOn w:val="a0"/>
    <w:link w:val="19"/>
    <w:uiPriority w:val="99"/>
    <w:semiHidden/>
    <w:unhideWhenUsed/>
    <w:rsid w:val="00004756"/>
    <w:pPr>
      <w:spacing w:line="360" w:lineRule="auto"/>
      <w:textAlignment w:val="center"/>
    </w:pPr>
    <w:rPr>
      <w:rFonts w:hAnsi="Times New Roman"/>
      <w:sz w:val="18"/>
      <w:szCs w:val="18"/>
    </w:rPr>
  </w:style>
  <w:style w:type="character" w:customStyle="1" w:styleId="afff0">
    <w:name w:val="文档结构图 字符"/>
    <w:basedOn w:val="a1"/>
    <w:uiPriority w:val="99"/>
    <w:semiHidden/>
    <w:rsid w:val="00004756"/>
    <w:rPr>
      <w:rFonts w:ascii="Microsoft YaHei UI" w:eastAsia="Microsoft YaHei UI" w:hAnsi="宋体"/>
      <w:kern w:val="2"/>
      <w:sz w:val="18"/>
      <w:szCs w:val="18"/>
    </w:rPr>
  </w:style>
  <w:style w:type="character" w:customStyle="1" w:styleId="19">
    <w:name w:val="文档结构图 字符1"/>
    <w:link w:val="afff"/>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1">
    <w:name w:val="引文"/>
    <w:basedOn w:val="a0"/>
    <w:qFormat/>
    <w:rsid w:val="00EC3F88"/>
    <w:pPr>
      <w:widowControl/>
      <w:ind w:leftChars="100" w:left="210" w:firstLineChars="200" w:firstLine="480"/>
      <w:jc w:val="left"/>
    </w:pPr>
    <w:rPr>
      <w:rFonts w:ascii="仿宋" w:eastAsia="仿宋" w:hAnsi="仿宋" w:cs="宋体"/>
      <w:kern w:val="0"/>
      <w:szCs w:val="24"/>
    </w:rPr>
  </w:style>
  <w:style w:type="paragraph" w:customStyle="1" w:styleId="afff2">
    <w:name w:val="注釋"/>
    <w:basedOn w:val="a0"/>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f3">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 w:type="character" w:customStyle="1" w:styleId="nyfontcontent">
    <w:name w:val="ny_font_content"/>
    <w:basedOn w:val="a1"/>
    <w:rsid w:val="007F706F"/>
  </w:style>
  <w:style w:type="character" w:styleId="afff4">
    <w:name w:val="Intense Emphasis"/>
    <w:basedOn w:val="a1"/>
    <w:uiPriority w:val="21"/>
    <w:qFormat/>
    <w:rsid w:val="005026B4"/>
    <w:rPr>
      <w:i/>
      <w:iCs/>
      <w:color w:val="5B9BD5" w:themeColor="accent1"/>
    </w:rPr>
  </w:style>
  <w:style w:type="character" w:customStyle="1" w:styleId="st">
    <w:name w:val="st"/>
    <w:basedOn w:val="a1"/>
    <w:rsid w:val="00760D8D"/>
  </w:style>
  <w:style w:type="table" w:styleId="afff5">
    <w:name w:val="Grid Table Light"/>
    <w:basedOn w:val="a2"/>
    <w:uiPriority w:val="40"/>
    <w:rsid w:val="00760D8D"/>
    <w:rPr>
      <w:rFonts w:asciiTheme="minorHAnsi" w:eastAsiaTheme="minorEastAsia" w:hAnsiTheme="minorHAnsi" w:cstheme="minorBidi"/>
      <w:kern w:val="2"/>
      <w:sz w:val="24"/>
      <w:szCs w:val="22"/>
      <w:lang w:eastAsia="zh-TW"/>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40">
    <w:name w:val="标题 4 字符"/>
    <w:basedOn w:val="a1"/>
    <w:link w:val="4"/>
    <w:uiPriority w:val="9"/>
    <w:rsid w:val="00ED30C8"/>
    <w:rPr>
      <w:rFonts w:asciiTheme="majorHAnsi" w:eastAsiaTheme="majorEastAsia" w:hAnsiTheme="majorHAnsi" w:cstheme="majorBidi"/>
      <w:kern w:val="2"/>
      <w:sz w:val="36"/>
      <w:szCs w:val="36"/>
      <w:lang w:eastAsia="zh-TW"/>
    </w:rPr>
  </w:style>
  <w:style w:type="character" w:customStyle="1" w:styleId="60">
    <w:name w:val="标题 6 字符"/>
    <w:basedOn w:val="a1"/>
    <w:link w:val="6"/>
    <w:uiPriority w:val="9"/>
    <w:rsid w:val="00ED30C8"/>
    <w:rPr>
      <w:rFonts w:asciiTheme="majorHAnsi" w:eastAsiaTheme="majorEastAsia" w:hAnsiTheme="majorHAnsi" w:cstheme="majorBidi"/>
      <w:kern w:val="2"/>
      <w:sz w:val="36"/>
      <w:szCs w:val="36"/>
      <w:lang w:eastAsia="zh-TW"/>
    </w:rPr>
  </w:style>
  <w:style w:type="character" w:customStyle="1" w:styleId="70">
    <w:name w:val="标题 7 字符"/>
    <w:basedOn w:val="a1"/>
    <w:link w:val="7"/>
    <w:uiPriority w:val="9"/>
    <w:rsid w:val="00ED30C8"/>
    <w:rPr>
      <w:rFonts w:asciiTheme="majorHAnsi" w:eastAsiaTheme="majorEastAsia" w:hAnsiTheme="majorHAnsi" w:cstheme="majorBidi"/>
      <w:b/>
      <w:bCs/>
      <w:kern w:val="2"/>
      <w:sz w:val="36"/>
      <w:szCs w:val="36"/>
      <w:lang w:eastAsia="zh-TW"/>
    </w:rPr>
  </w:style>
  <w:style w:type="character" w:customStyle="1" w:styleId="80">
    <w:name w:val="标题 8 字符"/>
    <w:basedOn w:val="a1"/>
    <w:link w:val="8"/>
    <w:uiPriority w:val="9"/>
    <w:rsid w:val="00ED30C8"/>
    <w:rPr>
      <w:rFonts w:asciiTheme="majorHAnsi" w:eastAsiaTheme="majorEastAsia" w:hAnsiTheme="majorHAnsi" w:cstheme="majorBidi"/>
      <w:kern w:val="2"/>
      <w:sz w:val="36"/>
      <w:szCs w:val="36"/>
      <w:lang w:eastAsia="zh-TW"/>
    </w:rPr>
  </w:style>
  <w:style w:type="character" w:customStyle="1" w:styleId="gxds2">
    <w:name w:val="gxds2"/>
    <w:basedOn w:val="a1"/>
    <w:rsid w:val="00ED30C8"/>
  </w:style>
  <w:style w:type="character" w:customStyle="1" w:styleId="firstpagedate1">
    <w:name w:val="firstpagedate1"/>
    <w:basedOn w:val="a1"/>
    <w:rsid w:val="00ED30C8"/>
    <w:rPr>
      <w:rFonts w:ascii="ˎ̥" w:hAnsi="ˎ̥" w:hint="default"/>
      <w:b w:val="0"/>
      <w:bCs w:val="0"/>
      <w:i w:val="0"/>
      <w:iCs w:val="0"/>
      <w:caps w:val="0"/>
      <w:smallCaps w:val="0"/>
      <w:color w:val="5AAA5A"/>
      <w:sz w:val="10"/>
      <w:szCs w:val="10"/>
    </w:rPr>
  </w:style>
  <w:style w:type="character" w:customStyle="1" w:styleId="hreflink">
    <w:name w:val="hreflink"/>
    <w:basedOn w:val="a1"/>
    <w:rsid w:val="00ED30C8"/>
  </w:style>
  <w:style w:type="character" w:customStyle="1" w:styleId="afff6">
    <w:name w:val="校记"/>
    <w:rsid w:val="00ED30C8"/>
    <w:rPr>
      <w:rFonts w:ascii="宋体" w:eastAsia="宋体-方正超大字符集" w:hAnsi="宋体"/>
      <w:color w:val="003300"/>
      <w:kern w:val="15"/>
      <w:sz w:val="15"/>
      <w:szCs w:val="15"/>
    </w:rPr>
  </w:style>
  <w:style w:type="paragraph" w:styleId="TOC">
    <w:name w:val="TOC Heading"/>
    <w:basedOn w:val="1"/>
    <w:next w:val="a0"/>
    <w:uiPriority w:val="39"/>
    <w:unhideWhenUsed/>
    <w:qFormat/>
    <w:rsid w:val="00ED30C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zh-TW"/>
    </w:rPr>
  </w:style>
  <w:style w:type="paragraph" w:styleId="HTML">
    <w:name w:val="HTML Preformatted"/>
    <w:basedOn w:val="a0"/>
    <w:link w:val="HTML0"/>
    <w:uiPriority w:val="99"/>
    <w:unhideWhenUsed/>
    <w:rsid w:val="00ED30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ingLiU" w:eastAsia="MingLiU" w:hAnsi="MingLiU" w:cs="MingLiU"/>
      <w:kern w:val="0"/>
      <w:szCs w:val="24"/>
      <w:lang w:eastAsia="zh-TW"/>
    </w:rPr>
  </w:style>
  <w:style w:type="character" w:customStyle="1" w:styleId="HTML0">
    <w:name w:val="HTML 预设格式 字符"/>
    <w:basedOn w:val="a1"/>
    <w:link w:val="HTML"/>
    <w:uiPriority w:val="99"/>
    <w:rsid w:val="00ED30C8"/>
    <w:rPr>
      <w:rFonts w:ascii="MingLiU" w:eastAsia="MingLiU" w:hAnsi="MingLiU" w:cs="MingLiU"/>
      <w:sz w:val="24"/>
      <w:szCs w:val="24"/>
      <w:lang w:eastAsia="zh-TW"/>
    </w:rPr>
  </w:style>
  <w:style w:type="table" w:customStyle="1" w:styleId="410">
    <w:name w:val="純表格 41"/>
    <w:basedOn w:val="a2"/>
    <w:uiPriority w:val="44"/>
    <w:rsid w:val="00ED30C8"/>
    <w:rPr>
      <w:rFonts w:asciiTheme="minorHAnsi" w:eastAsiaTheme="minorEastAsia" w:hAnsiTheme="minorHAnsi" w:cstheme="minorBidi"/>
      <w:kern w:val="2"/>
      <w:sz w:val="24"/>
      <w:szCs w:val="22"/>
      <w:lang w:eastAsia="zh-TW"/>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iming">
    <w:name w:val="qiming"/>
    <w:basedOn w:val="a1"/>
    <w:rsid w:val="00ED30C8"/>
  </w:style>
  <w:style w:type="character" w:customStyle="1" w:styleId="1a">
    <w:name w:val="未解析的提及1"/>
    <w:basedOn w:val="a1"/>
    <w:uiPriority w:val="99"/>
    <w:semiHidden/>
    <w:unhideWhenUsed/>
    <w:rsid w:val="00ED30C8"/>
    <w:rPr>
      <w:color w:val="605E5C"/>
      <w:shd w:val="clear" w:color="auto" w:fill="E1DFDD"/>
    </w:rPr>
  </w:style>
  <w:style w:type="paragraph" w:styleId="a">
    <w:name w:val="List Bullet"/>
    <w:basedOn w:val="a0"/>
    <w:uiPriority w:val="99"/>
    <w:unhideWhenUsed/>
    <w:rsid w:val="00ED30C8"/>
    <w:pPr>
      <w:numPr>
        <w:numId w:val="1"/>
      </w:numPr>
      <w:contextualSpacing/>
    </w:pPr>
    <w:rPr>
      <w:rFonts w:asciiTheme="minorHAnsi" w:eastAsiaTheme="minorEastAsia" w:hAnsiTheme="minorHAnsi" w:cstheme="minorBidi"/>
      <w:lang w:eastAsia="zh-TW"/>
    </w:rPr>
  </w:style>
  <w:style w:type="character" w:customStyle="1" w:styleId="long">
    <w:name w:val="long"/>
    <w:basedOn w:val="a1"/>
    <w:rsid w:val="00ED30C8"/>
  </w:style>
  <w:style w:type="character" w:customStyle="1" w:styleId="A70">
    <w:name w:val="A7"/>
    <w:qFormat/>
    <w:rsid w:val="00131FB4"/>
    <w:rPr>
      <w:color w:val="221E1F"/>
      <w:sz w:val="22"/>
    </w:rPr>
  </w:style>
  <w:style w:type="character" w:customStyle="1" w:styleId="A40">
    <w:name w:val="A4"/>
    <w:qFormat/>
    <w:rsid w:val="00131FB4"/>
    <w:rPr>
      <w:color w:val="221E1F"/>
      <w:sz w:val="14"/>
    </w:rPr>
  </w:style>
  <w:style w:type="character" w:customStyle="1" w:styleId="A30">
    <w:name w:val="A3"/>
    <w:qFormat/>
    <w:rsid w:val="00131FB4"/>
    <w:rPr>
      <w:rFonts w:ascii="....o..." w:hAnsi="....o..."/>
      <w:color w:val="221E1F"/>
      <w:sz w:val="28"/>
    </w:rPr>
  </w:style>
  <w:style w:type="paragraph" w:customStyle="1" w:styleId="Pa9">
    <w:name w:val="Pa9"/>
    <w:qFormat/>
    <w:rsid w:val="00131FB4"/>
    <w:pPr>
      <w:spacing w:line="211" w:lineRule="atLeast"/>
    </w:pPr>
    <w:rPr>
      <w:rFonts w:ascii="Liberation Serif" w:eastAsia="新宋体" w:hAnsi="Liberation Serif" w:cs="Mangal"/>
      <w:kern w:val="2"/>
      <w:sz w:val="24"/>
      <w:szCs w:val="24"/>
      <w:lang w:bidi="hi-IN"/>
    </w:rPr>
  </w:style>
  <w:style w:type="paragraph" w:customStyle="1" w:styleId="Pa2">
    <w:name w:val="Pa2"/>
    <w:qFormat/>
    <w:rsid w:val="00131FB4"/>
    <w:pPr>
      <w:spacing w:line="211" w:lineRule="atLeast"/>
    </w:pPr>
    <w:rPr>
      <w:rFonts w:ascii="Liberation Serif" w:eastAsia="新宋体" w:hAnsi="Liberation Serif" w:cs="Mangal"/>
      <w:kern w:val="2"/>
      <w:sz w:val="24"/>
      <w:szCs w:val="24"/>
      <w:lang w:bidi="hi-IN"/>
    </w:rPr>
  </w:style>
  <w:style w:type="paragraph" w:styleId="afff7">
    <w:name w:val="Quote"/>
    <w:basedOn w:val="a0"/>
    <w:next w:val="a0"/>
    <w:link w:val="afff8"/>
    <w:uiPriority w:val="29"/>
    <w:qFormat/>
    <w:rsid w:val="00E3024F"/>
    <w:pPr>
      <w:spacing w:before="100" w:beforeAutospacing="1" w:after="100" w:afterAutospacing="1"/>
      <w:ind w:leftChars="200" w:left="420" w:right="85" w:firstLineChars="200" w:firstLine="420"/>
      <w:contextualSpacing/>
      <w:textAlignment w:val="center"/>
    </w:pPr>
    <w:rPr>
      <w:rFonts w:ascii="楷体" w:eastAsia="楷体" w:hAnsi="楷体"/>
      <w:iCs/>
      <w:noProof/>
      <w:color w:val="404040" w:themeColor="text1" w:themeTint="BF"/>
      <w:kern w:val="0"/>
      <w:sz w:val="21"/>
      <w:szCs w:val="21"/>
      <w:lang w:eastAsia="zh-TW"/>
    </w:rPr>
  </w:style>
  <w:style w:type="character" w:customStyle="1" w:styleId="afff8">
    <w:name w:val="引用 字符"/>
    <w:basedOn w:val="a1"/>
    <w:link w:val="afff7"/>
    <w:uiPriority w:val="29"/>
    <w:rsid w:val="00E3024F"/>
    <w:rPr>
      <w:rFonts w:ascii="楷体" w:eastAsia="楷体" w:hAnsi="楷体"/>
      <w:iCs/>
      <w:noProof/>
      <w:color w:val="404040" w:themeColor="text1" w:themeTint="BF"/>
      <w:sz w:val="21"/>
      <w:szCs w:val="21"/>
      <w:lang w:eastAsia="zh-TW"/>
    </w:rPr>
  </w:style>
  <w:style w:type="character" w:customStyle="1" w:styleId="Char30">
    <w:name w:val="脚注文本 Char3"/>
    <w:aliases w:val="脚注文本 Char1 Char1,脚注文本 Char Char Char1, Char Char Char Char1, Char Char1 Char1,脚注文本 Char Char2, Char Char Char2, Char Char3,脚注文本 Char Char Char Char Char Char2,Char Char Char Char1,Char Char1 Char1,Char Char Char2,Char Char3, 字元 Char1,字元 Char1"/>
    <w:rsid w:val="00E3024F"/>
    <w:rPr>
      <w:rFonts w:ascii="Calibri" w:eastAsia="宋体" w:hAnsi="Calibri" w:cs="Times New Roman"/>
      <w:noProof/>
      <w:sz w:val="18"/>
      <w:szCs w:val="18"/>
      <w:lang w:eastAsia="zh-TW"/>
    </w:rPr>
  </w:style>
  <w:style w:type="character" w:customStyle="1" w:styleId="fieldvalue">
    <w:name w:val="fieldvalue"/>
    <w:basedOn w:val="a1"/>
    <w:rsid w:val="00E302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0880694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7913">
      <w:bodyDiv w:val="1"/>
      <w:marLeft w:val="0"/>
      <w:marRight w:val="0"/>
      <w:marTop w:val="0"/>
      <w:marBottom w:val="0"/>
      <w:divBdr>
        <w:top w:val="none" w:sz="0" w:space="0" w:color="auto"/>
        <w:left w:val="none" w:sz="0" w:space="0" w:color="auto"/>
        <w:bottom w:val="none" w:sz="0" w:space="0" w:color="auto"/>
        <w:right w:val="none" w:sz="0" w:space="0" w:color="auto"/>
      </w:divBdr>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45724955">
      <w:bodyDiv w:val="1"/>
      <w:marLeft w:val="0"/>
      <w:marRight w:val="0"/>
      <w:marTop w:val="0"/>
      <w:marBottom w:val="0"/>
      <w:divBdr>
        <w:top w:val="none" w:sz="0" w:space="0" w:color="auto"/>
        <w:left w:val="none" w:sz="0" w:space="0" w:color="auto"/>
        <w:bottom w:val="none" w:sz="0" w:space="0" w:color="auto"/>
        <w:right w:val="none" w:sz="0" w:space="0" w:color="auto"/>
      </w:divBdr>
    </w:div>
    <w:div w:id="568004020">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59128166">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0237663">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84037116">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233391246">
      <w:bodyDiv w:val="1"/>
      <w:marLeft w:val="0"/>
      <w:marRight w:val="0"/>
      <w:marTop w:val="0"/>
      <w:marBottom w:val="0"/>
      <w:divBdr>
        <w:top w:val="none" w:sz="0" w:space="0" w:color="auto"/>
        <w:left w:val="none" w:sz="0" w:space="0" w:color="auto"/>
        <w:bottom w:val="none" w:sz="0" w:space="0" w:color="auto"/>
        <w:right w:val="none" w:sz="0" w:space="0" w:color="auto"/>
      </w:divBdr>
    </w:div>
    <w:div w:id="1334600815">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420566422">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12329424">
      <w:bodyDiv w:val="1"/>
      <w:marLeft w:val="0"/>
      <w:marRight w:val="0"/>
      <w:marTop w:val="0"/>
      <w:marBottom w:val="0"/>
      <w:divBdr>
        <w:top w:val="none" w:sz="0" w:space="0" w:color="auto"/>
        <w:left w:val="none" w:sz="0" w:space="0" w:color="auto"/>
        <w:bottom w:val="none" w:sz="0" w:space="0" w:color="auto"/>
        <w:right w:val="none" w:sz="0" w:space="0" w:color="auto"/>
      </w:divBdr>
    </w:div>
    <w:div w:id="1542091323">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7CADC-D341-401C-A24C-36D094939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1414</TotalTime>
  <Pages>18</Pages>
  <Words>3686</Words>
  <Characters>3724</Characters>
  <Application>Microsoft Office Word</Application>
  <DocSecurity>0</DocSecurity>
  <Lines>148</Lines>
  <Paragraphs>51</Paragraphs>
  <ScaleCrop>false</ScaleCrop>
  <Company>GWZ</Company>
  <LinksUpToDate>false</LinksUpToDate>
  <CharactersWithSpaces>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630</cp:revision>
  <dcterms:created xsi:type="dcterms:W3CDTF">2019-09-16T14:32:00Z</dcterms:created>
  <dcterms:modified xsi:type="dcterms:W3CDTF">2020-11-17T11:56:00Z</dcterms:modified>
</cp:coreProperties>
</file>