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E05063" w14:textId="7A12CF7F" w:rsidR="00CA2305" w:rsidRPr="00272481" w:rsidRDefault="004341DF" w:rsidP="00272481">
      <w:pPr>
        <w:spacing w:line="480" w:lineRule="auto"/>
        <w:jc w:val="center"/>
        <w:rPr>
          <w:rFonts w:ascii="宋体" w:eastAsia="宋体" w:hAnsi="宋体"/>
          <w:b/>
          <w:sz w:val="32"/>
          <w:szCs w:val="32"/>
        </w:rPr>
      </w:pPr>
      <w:r w:rsidRPr="00272481">
        <w:rPr>
          <w:rFonts w:ascii="宋体" w:eastAsia="宋体" w:hAnsi="宋体" w:hint="eastAsia"/>
          <w:b/>
          <w:sz w:val="32"/>
          <w:szCs w:val="32"/>
        </w:rPr>
        <w:t>出土文献与古文字研究青年学者访谈067：方勇</w:t>
      </w:r>
    </w:p>
    <w:p w14:paraId="2C789C11" w14:textId="77777777" w:rsidR="00CA2305" w:rsidRPr="00272481" w:rsidRDefault="00CA2305" w:rsidP="00272481">
      <w:pPr>
        <w:spacing w:line="480" w:lineRule="auto"/>
        <w:ind w:firstLineChars="200" w:firstLine="560"/>
        <w:rPr>
          <w:sz w:val="28"/>
          <w:szCs w:val="28"/>
        </w:rPr>
      </w:pPr>
    </w:p>
    <w:p w14:paraId="2A07F133" w14:textId="77777777" w:rsidR="00CA2305" w:rsidRPr="00272481" w:rsidRDefault="004341DF" w:rsidP="00272481">
      <w:pPr>
        <w:spacing w:line="480" w:lineRule="auto"/>
        <w:rPr>
          <w:sz w:val="28"/>
          <w:szCs w:val="28"/>
        </w:rPr>
      </w:pPr>
      <w:r w:rsidRPr="00272481">
        <w:rPr>
          <w:rFonts w:hint="eastAsia"/>
          <w:b/>
          <w:sz w:val="28"/>
          <w:szCs w:val="28"/>
        </w:rPr>
        <w:t>编者按：</w:t>
      </w:r>
      <w:r w:rsidRPr="00272481">
        <w:rPr>
          <w:rFonts w:hint="eastAsia"/>
          <w:sz w:val="28"/>
          <w:szCs w:val="28"/>
        </w:rPr>
        <w:t>为了向青年研究人员和在读学生提供学习、研究出土文献与古文字的经验，复旦大学出土文献与古文字研究中心约请从事相关研究并卓有成就的部分学者接受我们的访谈，题为“出土文献与古文字研究青年学者访谈”，由“古文字微刊”公众号、出土文献与古文字研究中心网陆续发布。衷心感谢各位参与访谈的学者。</w:t>
      </w:r>
    </w:p>
    <w:p w14:paraId="0DBCEDC6" w14:textId="77777777" w:rsidR="00E24C55" w:rsidRPr="00272481" w:rsidRDefault="00E24C55" w:rsidP="00272481">
      <w:pPr>
        <w:spacing w:line="480" w:lineRule="auto"/>
        <w:ind w:firstLineChars="200" w:firstLine="560"/>
        <w:rPr>
          <w:rFonts w:asciiTheme="minorEastAsia" w:hAnsiTheme="minorEastAsia"/>
          <w:sz w:val="28"/>
          <w:szCs w:val="28"/>
        </w:rPr>
      </w:pPr>
    </w:p>
    <w:p w14:paraId="23FA79E8" w14:textId="77777777" w:rsidR="004341DF" w:rsidRPr="00272481" w:rsidRDefault="004341DF" w:rsidP="00272481">
      <w:pPr>
        <w:spacing w:line="480" w:lineRule="auto"/>
        <w:ind w:firstLineChars="200" w:firstLine="562"/>
        <w:rPr>
          <w:rFonts w:asciiTheme="minorEastAsia" w:hAnsiTheme="minorEastAsia"/>
          <w:b/>
          <w:sz w:val="28"/>
          <w:szCs w:val="28"/>
        </w:rPr>
      </w:pPr>
    </w:p>
    <w:p w14:paraId="5B237CDE" w14:textId="4A44441A" w:rsidR="004341DF" w:rsidRDefault="004341DF" w:rsidP="00272481">
      <w:pPr>
        <w:spacing w:line="480" w:lineRule="auto"/>
        <w:jc w:val="center"/>
        <w:rPr>
          <w:rFonts w:asciiTheme="minorEastAsia" w:hAnsiTheme="minorEastAsia"/>
          <w:b/>
          <w:sz w:val="28"/>
          <w:szCs w:val="28"/>
        </w:rPr>
      </w:pPr>
      <w:r w:rsidRPr="00272481">
        <w:rPr>
          <w:rFonts w:asciiTheme="minorEastAsia" w:hAnsiTheme="minorEastAsia" w:hint="eastAsia"/>
          <w:b/>
          <w:sz w:val="28"/>
          <w:szCs w:val="28"/>
        </w:rPr>
        <w:t>个人简介</w:t>
      </w:r>
    </w:p>
    <w:p w14:paraId="7C549EAF" w14:textId="77777777" w:rsidR="00272481" w:rsidRDefault="00272481" w:rsidP="00272481">
      <w:pPr>
        <w:spacing w:line="480" w:lineRule="auto"/>
        <w:rPr>
          <w:rFonts w:asciiTheme="minorEastAsia" w:hAnsiTheme="minorEastAsia"/>
          <w:b/>
          <w:sz w:val="28"/>
          <w:szCs w:val="28"/>
        </w:rPr>
      </w:pPr>
    </w:p>
    <w:p w14:paraId="30C2133F" w14:textId="5558A339" w:rsidR="00272481" w:rsidRPr="00272481" w:rsidRDefault="00E50D21" w:rsidP="00272481">
      <w:pPr>
        <w:spacing w:line="480" w:lineRule="auto"/>
        <w:jc w:val="center"/>
        <w:rPr>
          <w:rFonts w:asciiTheme="minorEastAsia" w:hAnsiTheme="minorEastAsia"/>
          <w:sz w:val="28"/>
          <w:szCs w:val="28"/>
        </w:rPr>
      </w:pPr>
      <w:r w:rsidRPr="00272481">
        <w:rPr>
          <w:rFonts w:asciiTheme="minorEastAsia" w:hAnsiTheme="minorEastAsia"/>
          <w:noProof/>
          <w:sz w:val="28"/>
          <w:szCs w:val="28"/>
        </w:rPr>
        <w:drawing>
          <wp:inline distT="0" distB="0" distL="0" distR="0" wp14:anchorId="2D63BD02" wp14:editId="683E3D25">
            <wp:extent cx="4824000" cy="3618000"/>
            <wp:effectExtent l="0" t="0" r="0" b="1905"/>
            <wp:docPr id="3" name="图片 3" descr="C:\Users\jianbo\Desktop\IMG_20190421_08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ianbo\Desktop\IMG_20190421_0859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24000" cy="3618000"/>
                    </a:xfrm>
                    <a:prstGeom prst="rect">
                      <a:avLst/>
                    </a:prstGeom>
                    <a:noFill/>
                    <a:ln>
                      <a:noFill/>
                    </a:ln>
                  </pic:spPr>
                </pic:pic>
              </a:graphicData>
            </a:graphic>
          </wp:inline>
        </w:drawing>
      </w:r>
    </w:p>
    <w:p w14:paraId="17D119B1" w14:textId="67E7FF91" w:rsidR="00E50D21" w:rsidRPr="00272481" w:rsidRDefault="00CA2BA9" w:rsidP="00272481">
      <w:pPr>
        <w:spacing w:line="480" w:lineRule="auto"/>
        <w:jc w:val="center"/>
        <w:rPr>
          <w:rFonts w:ascii="楷体" w:eastAsia="楷体" w:hAnsi="楷体"/>
          <w:bCs/>
          <w:sz w:val="28"/>
          <w:szCs w:val="28"/>
        </w:rPr>
      </w:pPr>
      <w:r w:rsidRPr="00272481">
        <w:rPr>
          <w:rFonts w:ascii="楷体" w:eastAsia="楷体" w:hAnsi="楷体" w:hint="eastAsia"/>
          <w:bCs/>
          <w:sz w:val="28"/>
          <w:szCs w:val="28"/>
        </w:rPr>
        <w:t>2019年苏州寒山寺留影</w:t>
      </w:r>
    </w:p>
    <w:p w14:paraId="4BD346FC" w14:textId="77777777" w:rsidR="004341DF" w:rsidRPr="00272481" w:rsidRDefault="004341DF" w:rsidP="00272481">
      <w:pPr>
        <w:spacing w:line="480" w:lineRule="auto"/>
        <w:ind w:firstLineChars="1600" w:firstLine="4498"/>
        <w:rPr>
          <w:rFonts w:asciiTheme="minorEastAsia" w:hAnsiTheme="minorEastAsia"/>
          <w:b/>
          <w:sz w:val="28"/>
          <w:szCs w:val="28"/>
        </w:rPr>
      </w:pPr>
    </w:p>
    <w:p w14:paraId="0357076B" w14:textId="77777777" w:rsidR="004341DF" w:rsidRPr="00272481" w:rsidRDefault="004341DF" w:rsidP="00272481">
      <w:pPr>
        <w:spacing w:line="480" w:lineRule="auto"/>
        <w:rPr>
          <w:rFonts w:asciiTheme="minorEastAsia" w:hAnsiTheme="minorEastAsia"/>
          <w:sz w:val="28"/>
          <w:szCs w:val="28"/>
        </w:rPr>
      </w:pPr>
      <w:r w:rsidRPr="00272481">
        <w:rPr>
          <w:rFonts w:asciiTheme="minorEastAsia" w:hAnsiTheme="minorEastAsia" w:hint="eastAsia"/>
          <w:b/>
          <w:sz w:val="28"/>
          <w:szCs w:val="28"/>
        </w:rPr>
        <w:lastRenderedPageBreak/>
        <w:t>方勇</w:t>
      </w:r>
      <w:r w:rsidRPr="00272481">
        <w:rPr>
          <w:rFonts w:asciiTheme="minorEastAsia" w:hAnsiTheme="minorEastAsia" w:hint="eastAsia"/>
          <w:sz w:val="28"/>
          <w:szCs w:val="28"/>
        </w:rPr>
        <w:t>，男，吉林省四平地区人，现为吉林外国语大学国际传媒学院院长，教授，发表论文50余篇，出版专著1部，主持及参与各级各类科研项目</w:t>
      </w:r>
      <w:r w:rsidRPr="00272481">
        <w:rPr>
          <w:rFonts w:asciiTheme="minorEastAsia" w:hAnsiTheme="minorEastAsia"/>
          <w:sz w:val="28"/>
          <w:szCs w:val="28"/>
        </w:rPr>
        <w:t>10余</w:t>
      </w:r>
      <w:r w:rsidRPr="00272481">
        <w:rPr>
          <w:rFonts w:asciiTheme="minorEastAsia" w:hAnsiTheme="minorEastAsia" w:hint="eastAsia"/>
          <w:sz w:val="28"/>
          <w:szCs w:val="28"/>
        </w:rPr>
        <w:t>项。</w:t>
      </w:r>
    </w:p>
    <w:p w14:paraId="3CC44D7E" w14:textId="77777777" w:rsidR="004341DF" w:rsidRPr="00272481" w:rsidRDefault="004341DF" w:rsidP="00272481">
      <w:pPr>
        <w:spacing w:line="480" w:lineRule="auto"/>
        <w:rPr>
          <w:sz w:val="28"/>
          <w:szCs w:val="28"/>
        </w:rPr>
      </w:pPr>
    </w:p>
    <w:p w14:paraId="51DDA866" w14:textId="2BFE8B28" w:rsidR="004341DF" w:rsidRPr="00A25185" w:rsidRDefault="002671C5" w:rsidP="00A25185">
      <w:pPr>
        <w:pStyle w:val="1"/>
        <w:rPr>
          <w:rFonts w:ascii="宋体" w:eastAsia="宋体" w:hAnsi="宋体"/>
          <w:b/>
          <w:bCs w:val="0"/>
          <w:sz w:val="28"/>
          <w:szCs w:val="28"/>
        </w:rPr>
      </w:pPr>
      <w:r w:rsidRPr="00A25185">
        <w:rPr>
          <w:rFonts w:ascii="宋体" w:eastAsia="宋体" w:hAnsi="宋体" w:hint="eastAsia"/>
          <w:b/>
          <w:bCs w:val="0"/>
          <w:sz w:val="28"/>
          <w:szCs w:val="28"/>
        </w:rPr>
        <w:t>1</w:t>
      </w:r>
      <w:r w:rsidRPr="00A25185">
        <w:rPr>
          <w:rFonts w:ascii="宋体" w:eastAsia="宋体" w:hAnsi="宋体"/>
          <w:b/>
          <w:bCs w:val="0"/>
          <w:sz w:val="28"/>
          <w:szCs w:val="28"/>
        </w:rPr>
        <w:t>.</w:t>
      </w:r>
      <w:r w:rsidR="00A25185" w:rsidRPr="00A25185">
        <w:rPr>
          <w:rFonts w:ascii="宋体" w:eastAsia="宋体" w:hAnsi="宋体"/>
          <w:b/>
          <w:bCs w:val="0"/>
          <w:sz w:val="28"/>
          <w:szCs w:val="28"/>
        </w:rPr>
        <w:t xml:space="preserve"> </w:t>
      </w:r>
      <w:r w:rsidR="004341DF" w:rsidRPr="00A25185">
        <w:rPr>
          <w:rFonts w:ascii="宋体" w:eastAsia="宋体" w:hAnsi="宋体" w:hint="eastAsia"/>
          <w:b/>
          <w:bCs w:val="0"/>
          <w:sz w:val="28"/>
          <w:szCs w:val="28"/>
        </w:rPr>
        <w:t>请介绍一下您学习和研究出土文献与古文字的经历。</w:t>
      </w:r>
    </w:p>
    <w:p w14:paraId="3F9231CA" w14:textId="0CFC4A2A" w:rsidR="00E24C55" w:rsidRDefault="004341DF" w:rsidP="00272481">
      <w:pPr>
        <w:spacing w:line="480" w:lineRule="auto"/>
        <w:ind w:firstLineChars="200" w:firstLine="560"/>
        <w:rPr>
          <w:rFonts w:asciiTheme="minorEastAsia" w:hAnsiTheme="minorEastAsia"/>
          <w:sz w:val="28"/>
          <w:szCs w:val="28"/>
        </w:rPr>
      </w:pPr>
      <w:r w:rsidRPr="00272481">
        <w:rPr>
          <w:rFonts w:asciiTheme="minorEastAsia" w:hAnsiTheme="minorEastAsia" w:hint="eastAsia"/>
          <w:sz w:val="28"/>
          <w:szCs w:val="28"/>
        </w:rPr>
        <w:t>我出生于1978年3月份（阴历），据父母讲出生后上户口时，父亲为了让我长大后早点回农村“修理地球”，于是就在户口上多报了1岁（现在看来有些吃亏，提早一年退休）。因父亲有点文化底子，八十年代初期便成了村上的小学老师，所以他偶尔会给我带回一些颜体和柳体的描红字帖。现在想来自己能忝列古文字学者的行列，可能和小时候的“描红”有一定关系。到了大学之后，尤其是大一、大二那段时间对《说文解字》特别感兴趣，同时又痴迷于康殷先生的《古文字形发微》、《文字源流浅说》等著作。在大三时候，古文字学者金国泰先生（金老师毕业于东北师范大学，是孙晓野先生的高足）给我们开了一门选修课，即“《说文解字》研究”，这才使得自己能够较为正规地学习小篆及一些先秦古文字字形。2001年年初，我的同班同学们都要考研，我也“跟风”而上决定报考研究生，但是不知道考哪里及哪个专业，便先向金国泰老师请教报考研究生专业的具体事项，金老师给我做了细致的指导和前景分析，认为我适合古文字学这个专业。凑巧当时吉林师范学院历史系的一位同学不知道通过什么渠道打听到了吉林大学古籍研究所吴振武老师的办公电话，因这位同学后来</w:t>
      </w:r>
      <w:r w:rsidRPr="00272481">
        <w:rPr>
          <w:rFonts w:asciiTheme="minorEastAsia" w:hAnsiTheme="minorEastAsia" w:hint="eastAsia"/>
          <w:sz w:val="28"/>
          <w:szCs w:val="28"/>
        </w:rPr>
        <w:lastRenderedPageBreak/>
        <w:t>决定找工作便放弃考研，所以把吴老师的联系方式给了我（也许是天意吧）。随即我便尝试着和吴振武老师取得联系，联系上之后才知道当时吴老师是吉林大学研究生院的常务副院长，工作非常忙，但吴老师当时特别热情而且耐心地为我解答了一些古文字问题（尤其是引导我辩证地阅读康殷先生的著作），同时表示非常欢迎我报考吉林大学古籍研究所的硕士研究生，这在当时对于一个蒙昧无知的青年人来说，已经是莫大的安慰和鼓励。2002年在顺利考取吉林大学古籍研究所的硕士研究生之后，当年年底就非常幸运地见到了李学勤先生，当时李先生来吉大及东北师范大学讲学，为了听李先生的报告，为了能和李先生合影留念，为了得到李先生签字，当时我们追星一般从吉大追到东北师大，现在想一想那时真是疯狂。</w:t>
      </w:r>
    </w:p>
    <w:p w14:paraId="45B5D259" w14:textId="77777777" w:rsidR="00D06CD0" w:rsidRPr="00D06CD0" w:rsidRDefault="00D06CD0" w:rsidP="00272481">
      <w:pPr>
        <w:spacing w:line="480" w:lineRule="auto"/>
        <w:ind w:firstLineChars="200" w:firstLine="560"/>
        <w:rPr>
          <w:rFonts w:ascii="楷体" w:eastAsia="楷体" w:hAnsi="楷体"/>
          <w:sz w:val="28"/>
          <w:szCs w:val="28"/>
        </w:rPr>
      </w:pPr>
    </w:p>
    <w:p w14:paraId="668CD8F7" w14:textId="77777777" w:rsidR="00DC071C" w:rsidRPr="00272481" w:rsidRDefault="00DC071C" w:rsidP="00D06CD0">
      <w:pPr>
        <w:spacing w:line="480" w:lineRule="auto"/>
        <w:jc w:val="center"/>
        <w:rPr>
          <w:rFonts w:asciiTheme="minorEastAsia" w:hAnsiTheme="minorEastAsia"/>
          <w:sz w:val="28"/>
          <w:szCs w:val="28"/>
        </w:rPr>
      </w:pPr>
      <w:r w:rsidRPr="00272481">
        <w:rPr>
          <w:rFonts w:asciiTheme="minorEastAsia" w:hAnsiTheme="minorEastAsia"/>
          <w:noProof/>
          <w:sz w:val="28"/>
          <w:szCs w:val="28"/>
        </w:rPr>
        <w:drawing>
          <wp:inline distT="0" distB="0" distL="0" distR="0" wp14:anchorId="2AE7450A" wp14:editId="2E62E8D7">
            <wp:extent cx="4492731" cy="2994660"/>
            <wp:effectExtent l="0" t="0" r="3175" b="0"/>
            <wp:docPr id="5" name="图片 5" descr="C:\Users\jianbo\Desktop\mmexport160894046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ianbo\Desktop\mmexport160894046734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3432" cy="3001793"/>
                    </a:xfrm>
                    <a:prstGeom prst="rect">
                      <a:avLst/>
                    </a:prstGeom>
                    <a:noFill/>
                    <a:ln>
                      <a:noFill/>
                    </a:ln>
                  </pic:spPr>
                </pic:pic>
              </a:graphicData>
            </a:graphic>
          </wp:inline>
        </w:drawing>
      </w:r>
    </w:p>
    <w:p w14:paraId="446C599E" w14:textId="349BE3DD" w:rsidR="00DC071C" w:rsidRPr="00D06CD0" w:rsidRDefault="00CA2BA9" w:rsidP="00D06CD0">
      <w:pPr>
        <w:spacing w:line="480" w:lineRule="auto"/>
        <w:jc w:val="center"/>
        <w:rPr>
          <w:rFonts w:ascii="楷体" w:eastAsia="楷体" w:hAnsi="楷体"/>
          <w:bCs/>
          <w:sz w:val="28"/>
          <w:szCs w:val="28"/>
        </w:rPr>
      </w:pPr>
      <w:r w:rsidRPr="00D06CD0">
        <w:rPr>
          <w:rFonts w:ascii="楷体" w:eastAsia="楷体" w:hAnsi="楷体" w:hint="eastAsia"/>
          <w:bCs/>
          <w:sz w:val="28"/>
          <w:szCs w:val="28"/>
        </w:rPr>
        <w:t>2018年10月和吴振武师会议间歇合影</w:t>
      </w:r>
    </w:p>
    <w:p w14:paraId="0BB6CCBB" w14:textId="77777777" w:rsidR="004341DF" w:rsidRPr="00272481" w:rsidRDefault="004341DF" w:rsidP="00272481">
      <w:pPr>
        <w:spacing w:line="480" w:lineRule="auto"/>
        <w:ind w:firstLineChars="200" w:firstLine="560"/>
        <w:rPr>
          <w:rFonts w:asciiTheme="minorEastAsia" w:hAnsiTheme="minorEastAsia"/>
          <w:sz w:val="28"/>
          <w:szCs w:val="28"/>
        </w:rPr>
      </w:pPr>
    </w:p>
    <w:p w14:paraId="057256FF" w14:textId="68294807" w:rsidR="00731F91" w:rsidRDefault="004341DF" w:rsidP="00731F91">
      <w:pPr>
        <w:spacing w:line="480" w:lineRule="auto"/>
        <w:ind w:firstLineChars="200" w:firstLine="560"/>
        <w:rPr>
          <w:rFonts w:asciiTheme="minorEastAsia" w:hAnsiTheme="minorEastAsia"/>
          <w:sz w:val="28"/>
          <w:szCs w:val="28"/>
        </w:rPr>
      </w:pPr>
      <w:r w:rsidRPr="00272481">
        <w:rPr>
          <w:rFonts w:asciiTheme="minorEastAsia" w:hAnsiTheme="minorEastAsia" w:hint="eastAsia"/>
          <w:sz w:val="28"/>
          <w:szCs w:val="28"/>
        </w:rPr>
        <w:lastRenderedPageBreak/>
        <w:t>入学之后，按照所里的惯例，我系统学习了甲骨文、金文和战国文字，当时印象最深的是吴良宝老师的字形课，课程利用高明先生的《古文字类编》逼着我们疯狂背字形，当时被“虐”得非常狼狈，但是这个课为学生日后能够准确辨识古文字字形打下了坚实基础。同时林沄老师的甲骨文课程、吴振武老师的金文课程及冯胜君老师的战国文字课程都是非常精彩的。2005年硕士毕业后我去了吉林师范大学文学院工作，2006年又回到吉林大学追随吴振武师攻读博士学位，在确定博士论文选题时，当时吴老师让我仿照李守奎先生的《楚文字编》来编《秦文字编》，但是在搜求近一年的文字资料后发现，该题目和北京师范大学杨宗兵先生博士论文题目“撞车”，后来和王辉老师（陕西省考古研究所、陕西师范大学教授）取得联系后进一步确认该论文会在2007年左右由中华书局出版（后直到2015年才出版），我当时很无奈，随即和吴老师商量新的选题，吴老师决定让我梳理所有的秦简资料，弄个较为全面的字编，于是后来我把青川木牍、睡虎地秦简、岳山木牍、天水放马滩秦简（部分）、龙岗秦简、里耶秦简（部分）等资料搜罗完备后，一条简一条简阅读、整理、研究，最后利用抓图软件一个字一个字抠图，也就有了后来的《秦简牍文字编》。最近陈松长先生嘱咐我，这书对研究秦简牍文字作用很大，要尽快进行补充修订后再版，我想这也是学术界对小书的肯定与厚爱。2012年做博士后，武汉大学陈伟老师也一直指导我做秦简方面的研究。因为秦汉文字具有的连续性，我后来又把学术兴趣逐步扩展到汉简研究，并且深切体会到虽然秦汉简的认字没有楚简难，但是要把秦汉简的字</w:t>
      </w:r>
      <w:r w:rsidRPr="00272481">
        <w:rPr>
          <w:rFonts w:asciiTheme="minorEastAsia" w:hAnsiTheme="minorEastAsia" w:hint="eastAsia"/>
          <w:sz w:val="28"/>
          <w:szCs w:val="28"/>
        </w:rPr>
        <w:lastRenderedPageBreak/>
        <w:t>形解决得很彻底也是十分不易的。</w:t>
      </w:r>
    </w:p>
    <w:p w14:paraId="12BD1CC5" w14:textId="77777777" w:rsidR="00731F91" w:rsidRDefault="00731F91" w:rsidP="00731F91">
      <w:pPr>
        <w:spacing w:line="480" w:lineRule="auto"/>
        <w:ind w:firstLineChars="200" w:firstLine="560"/>
        <w:rPr>
          <w:rFonts w:asciiTheme="minorEastAsia" w:hAnsiTheme="minorEastAsia"/>
          <w:sz w:val="28"/>
          <w:szCs w:val="28"/>
        </w:rPr>
      </w:pPr>
    </w:p>
    <w:p w14:paraId="5D0AB38A" w14:textId="77777777" w:rsidR="00731F91" w:rsidRDefault="00E50D21" w:rsidP="00731F91">
      <w:pPr>
        <w:spacing w:line="480" w:lineRule="auto"/>
        <w:jc w:val="center"/>
        <w:rPr>
          <w:rFonts w:asciiTheme="minorEastAsia" w:hAnsiTheme="minorEastAsia"/>
          <w:b/>
          <w:sz w:val="28"/>
          <w:szCs w:val="28"/>
        </w:rPr>
      </w:pPr>
      <w:r w:rsidRPr="00272481">
        <w:rPr>
          <w:rFonts w:asciiTheme="minorEastAsia" w:hAnsiTheme="minorEastAsia"/>
          <w:noProof/>
          <w:sz w:val="28"/>
          <w:szCs w:val="28"/>
        </w:rPr>
        <w:drawing>
          <wp:inline distT="0" distB="0" distL="0" distR="0" wp14:anchorId="776DC882" wp14:editId="0A7FAD73">
            <wp:extent cx="4709160" cy="4709160"/>
            <wp:effectExtent l="0" t="0" r="0" b="0"/>
            <wp:docPr id="4" name="图片 4" descr="C:\Users\jianbo\Desktop\s26377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ianbo\Desktop\s2637768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7911" cy="4717911"/>
                    </a:xfrm>
                    <a:prstGeom prst="rect">
                      <a:avLst/>
                    </a:prstGeom>
                    <a:noFill/>
                    <a:ln>
                      <a:noFill/>
                    </a:ln>
                  </pic:spPr>
                </pic:pic>
              </a:graphicData>
            </a:graphic>
          </wp:inline>
        </w:drawing>
      </w:r>
    </w:p>
    <w:p w14:paraId="246156F9" w14:textId="7E969A48" w:rsidR="00E50D21" w:rsidRPr="00731F91" w:rsidRDefault="00CA2BA9" w:rsidP="00731F91">
      <w:pPr>
        <w:spacing w:line="480" w:lineRule="auto"/>
        <w:jc w:val="center"/>
        <w:rPr>
          <w:rFonts w:ascii="楷体" w:eastAsia="楷体" w:hAnsi="楷体"/>
          <w:bCs/>
          <w:sz w:val="28"/>
          <w:szCs w:val="28"/>
        </w:rPr>
      </w:pPr>
      <w:r w:rsidRPr="00731F91">
        <w:rPr>
          <w:rFonts w:ascii="楷体" w:eastAsia="楷体" w:hAnsi="楷体" w:hint="eastAsia"/>
          <w:bCs/>
          <w:sz w:val="28"/>
          <w:szCs w:val="28"/>
        </w:rPr>
        <w:t>拙著《秦简牍文字编》书影</w:t>
      </w:r>
    </w:p>
    <w:p w14:paraId="455241DC" w14:textId="77777777" w:rsidR="004341DF" w:rsidRPr="00272481" w:rsidRDefault="004341DF" w:rsidP="00A5060B">
      <w:pPr>
        <w:spacing w:line="480" w:lineRule="auto"/>
        <w:rPr>
          <w:rFonts w:asciiTheme="minorEastAsia" w:hAnsiTheme="minorEastAsia"/>
          <w:b/>
          <w:sz w:val="28"/>
          <w:szCs w:val="28"/>
        </w:rPr>
      </w:pPr>
    </w:p>
    <w:p w14:paraId="7FB55F9F" w14:textId="29C9D715" w:rsidR="0043519F" w:rsidRPr="00A25185" w:rsidRDefault="00A25185" w:rsidP="00A25185">
      <w:pPr>
        <w:pStyle w:val="1"/>
        <w:rPr>
          <w:rFonts w:ascii="宋体" w:eastAsia="宋体" w:hAnsi="宋体"/>
          <w:b/>
          <w:bCs w:val="0"/>
          <w:sz w:val="28"/>
          <w:szCs w:val="28"/>
        </w:rPr>
      </w:pPr>
      <w:r>
        <w:rPr>
          <w:rFonts w:ascii="宋体" w:eastAsia="宋体" w:hAnsi="宋体" w:hint="eastAsia"/>
          <w:b/>
          <w:bCs w:val="0"/>
          <w:sz w:val="28"/>
          <w:szCs w:val="28"/>
        </w:rPr>
        <w:t>2</w:t>
      </w:r>
      <w:r>
        <w:rPr>
          <w:rFonts w:ascii="宋体" w:eastAsia="宋体" w:hAnsi="宋体"/>
          <w:b/>
          <w:bCs w:val="0"/>
          <w:sz w:val="28"/>
          <w:szCs w:val="28"/>
        </w:rPr>
        <w:t xml:space="preserve">. </w:t>
      </w:r>
      <w:r w:rsidR="008B579E" w:rsidRPr="00A25185">
        <w:rPr>
          <w:rFonts w:ascii="宋体" w:eastAsia="宋体" w:hAnsi="宋体" w:hint="eastAsia"/>
          <w:b/>
          <w:bCs w:val="0"/>
          <w:sz w:val="28"/>
          <w:szCs w:val="28"/>
        </w:rPr>
        <w:t>您目前主要的研究领域有哪些</w:t>
      </w:r>
      <w:r w:rsidR="00927074" w:rsidRPr="00A25185">
        <w:rPr>
          <w:rFonts w:ascii="宋体" w:eastAsia="宋体" w:hAnsi="宋体" w:hint="eastAsia"/>
          <w:b/>
          <w:bCs w:val="0"/>
          <w:sz w:val="28"/>
          <w:szCs w:val="28"/>
        </w:rPr>
        <w:t>？该领域今后的预想研究</w:t>
      </w:r>
      <w:r w:rsidR="004F7717" w:rsidRPr="00A25185">
        <w:rPr>
          <w:rFonts w:ascii="宋体" w:eastAsia="宋体" w:hAnsi="宋体" w:hint="eastAsia"/>
          <w:b/>
          <w:bCs w:val="0"/>
          <w:sz w:val="28"/>
          <w:szCs w:val="28"/>
        </w:rPr>
        <w:t>或</w:t>
      </w:r>
      <w:r w:rsidR="00927074" w:rsidRPr="00A25185">
        <w:rPr>
          <w:rFonts w:ascii="宋体" w:eastAsia="宋体" w:hAnsi="宋体" w:hint="eastAsia"/>
          <w:b/>
          <w:bCs w:val="0"/>
          <w:sz w:val="28"/>
          <w:szCs w:val="28"/>
        </w:rPr>
        <w:t>拟待研究的方向和课题有哪些？</w:t>
      </w:r>
    </w:p>
    <w:p w14:paraId="6C225AA2" w14:textId="77777777" w:rsidR="0043519F" w:rsidRPr="00272481" w:rsidRDefault="004341DF" w:rsidP="00272481">
      <w:pPr>
        <w:spacing w:line="480" w:lineRule="auto"/>
        <w:ind w:firstLineChars="200" w:firstLine="560"/>
        <w:rPr>
          <w:sz w:val="28"/>
          <w:szCs w:val="28"/>
        </w:rPr>
      </w:pPr>
      <w:r w:rsidRPr="00272481">
        <w:rPr>
          <w:rFonts w:hint="eastAsia"/>
          <w:sz w:val="28"/>
          <w:szCs w:val="28"/>
        </w:rPr>
        <w:t>因为本人现主持一个国家社科基金项目，是关于汉代简帛医学文献的整理与研究的课题，所以限于研究项目的影响，目前主要学习秦汉文献中的医学材料。但因本人是医学问题的“门外汉”，所以在秦</w:t>
      </w:r>
      <w:r w:rsidRPr="00272481">
        <w:rPr>
          <w:rFonts w:hint="eastAsia"/>
          <w:sz w:val="28"/>
          <w:szCs w:val="28"/>
        </w:rPr>
        <w:lastRenderedPageBreak/>
        <w:t>汉出土医学文献整理和研究方面还有很多需要学习的地方。我个人觉得秦汉简帛医学研究方面还是大有可为的，虽然我们有《神农本草经》《黄帝内经》等传世文献可用参考，但是对秦汉时期的整个医学体系的建构及中草药学研究、医学思想的完善等还需进一步努力。虽然有老官山扁鹊医书等成体系的医学文献，有马王堆汉墓帛书《五十二病方》等医方，有里耶秦简散见医方、有周家台秦简医方，有北大秦简医方，但是我们仍然需要掌握尽量多的医学文献资料，通过爬梳分析，找到内部规律，从而为以后的传统医学研究打下坚实基础。</w:t>
      </w:r>
    </w:p>
    <w:p w14:paraId="7CFBED10" w14:textId="77777777" w:rsidR="00B81353" w:rsidRPr="00272481" w:rsidRDefault="00B81353" w:rsidP="00272481">
      <w:pPr>
        <w:spacing w:line="480" w:lineRule="auto"/>
        <w:ind w:firstLineChars="200" w:firstLine="560"/>
        <w:rPr>
          <w:sz w:val="28"/>
          <w:szCs w:val="28"/>
        </w:rPr>
      </w:pPr>
    </w:p>
    <w:p w14:paraId="67C27486" w14:textId="496325DD" w:rsidR="0043519F" w:rsidRPr="00A25185" w:rsidRDefault="00A25185" w:rsidP="00A25185">
      <w:pPr>
        <w:pStyle w:val="1"/>
        <w:rPr>
          <w:rFonts w:ascii="宋体" w:eastAsia="宋体" w:hAnsi="宋体"/>
          <w:b/>
          <w:bCs w:val="0"/>
          <w:sz w:val="28"/>
          <w:szCs w:val="28"/>
        </w:rPr>
      </w:pPr>
      <w:r>
        <w:rPr>
          <w:rFonts w:ascii="宋体" w:eastAsia="宋体" w:hAnsi="宋体" w:hint="eastAsia"/>
          <w:b/>
          <w:bCs w:val="0"/>
          <w:sz w:val="28"/>
          <w:szCs w:val="28"/>
        </w:rPr>
        <w:t>3</w:t>
      </w:r>
      <w:r>
        <w:rPr>
          <w:rFonts w:ascii="宋体" w:eastAsia="宋体" w:hAnsi="宋体"/>
          <w:b/>
          <w:bCs w:val="0"/>
          <w:sz w:val="28"/>
          <w:szCs w:val="28"/>
        </w:rPr>
        <w:t xml:space="preserve">. </w:t>
      </w:r>
      <w:r w:rsidR="007C5DDB" w:rsidRPr="00A25185">
        <w:rPr>
          <w:rFonts w:ascii="宋体" w:eastAsia="宋体" w:hAnsi="宋体" w:hint="eastAsia"/>
          <w:b/>
          <w:bCs w:val="0"/>
          <w:sz w:val="28"/>
          <w:szCs w:val="28"/>
        </w:rPr>
        <w:t>您</w:t>
      </w:r>
      <w:r w:rsidR="004C2640" w:rsidRPr="00A25185">
        <w:rPr>
          <w:rFonts w:ascii="宋体" w:eastAsia="宋体" w:hAnsi="宋体" w:hint="eastAsia"/>
          <w:b/>
          <w:bCs w:val="0"/>
          <w:sz w:val="28"/>
          <w:szCs w:val="28"/>
        </w:rPr>
        <w:t>在从事学术研究的过程中，</w:t>
      </w:r>
      <w:r w:rsidR="007C5DDB" w:rsidRPr="00A25185">
        <w:rPr>
          <w:rFonts w:ascii="宋体" w:eastAsia="宋体" w:hAnsi="宋体" w:hint="eastAsia"/>
          <w:b/>
          <w:bCs w:val="0"/>
          <w:sz w:val="28"/>
          <w:szCs w:val="28"/>
        </w:rPr>
        <w:t>在</w:t>
      </w:r>
      <w:r w:rsidR="0001245E" w:rsidRPr="00A25185">
        <w:rPr>
          <w:rFonts w:ascii="宋体" w:eastAsia="宋体" w:hAnsi="宋体" w:hint="eastAsia"/>
          <w:b/>
          <w:bCs w:val="0"/>
          <w:sz w:val="28"/>
          <w:szCs w:val="28"/>
        </w:rPr>
        <w:t>阅读</w:t>
      </w:r>
      <w:r w:rsidR="007C5DDB" w:rsidRPr="00A25185">
        <w:rPr>
          <w:rFonts w:ascii="宋体" w:eastAsia="宋体" w:hAnsi="宋体" w:hint="eastAsia"/>
          <w:b/>
          <w:bCs w:val="0"/>
          <w:sz w:val="28"/>
          <w:szCs w:val="28"/>
        </w:rPr>
        <w:t>、收集资料、</w:t>
      </w:r>
      <w:r w:rsidR="000C0D66" w:rsidRPr="00A25185">
        <w:rPr>
          <w:rFonts w:ascii="宋体" w:eastAsia="宋体" w:hAnsi="宋体" w:hint="eastAsia"/>
          <w:b/>
          <w:bCs w:val="0"/>
          <w:sz w:val="28"/>
          <w:szCs w:val="28"/>
        </w:rPr>
        <w:t>撰写论文</w:t>
      </w:r>
      <w:r w:rsidR="004C2640" w:rsidRPr="00A25185">
        <w:rPr>
          <w:rFonts w:ascii="宋体" w:eastAsia="宋体" w:hAnsi="宋体" w:hint="eastAsia"/>
          <w:b/>
          <w:bCs w:val="0"/>
          <w:sz w:val="28"/>
          <w:szCs w:val="28"/>
        </w:rPr>
        <w:t>、投稿发表</w:t>
      </w:r>
      <w:r w:rsidR="007C5DDB" w:rsidRPr="00A25185">
        <w:rPr>
          <w:rFonts w:ascii="宋体" w:eastAsia="宋体" w:hAnsi="宋体" w:hint="eastAsia"/>
          <w:b/>
          <w:bCs w:val="0"/>
          <w:sz w:val="28"/>
          <w:szCs w:val="28"/>
        </w:rPr>
        <w:t>等方面有什么心得体会？</w:t>
      </w:r>
    </w:p>
    <w:p w14:paraId="29FD204F" w14:textId="77777777" w:rsidR="0043519F" w:rsidRPr="00272481" w:rsidRDefault="004341DF" w:rsidP="00272481">
      <w:pPr>
        <w:spacing w:line="480" w:lineRule="auto"/>
        <w:ind w:firstLineChars="200" w:firstLine="560"/>
        <w:rPr>
          <w:sz w:val="28"/>
          <w:szCs w:val="28"/>
        </w:rPr>
      </w:pPr>
      <w:r w:rsidRPr="00272481">
        <w:rPr>
          <w:rFonts w:hint="eastAsia"/>
          <w:sz w:val="28"/>
          <w:szCs w:val="28"/>
        </w:rPr>
        <w:t>因为研究生阶段的系统学习，对甲骨文、商周青铜器铭文、战国楚简等文献资料都有所涉猎。尤其我是把所有能见的秦简牍文献资料都梳理过。但是我个人对玺印和封泥最感兴趣。同时把《左传》《战国策》等先秦文献也都通读过。在搜集资料方面，只要学界发布一些新材料，就会跟风去买到新书或者新资料（因为这事，没少连累家里的经济收入），或者积极搜集网上新资料。原来撰写文章主要就是为了释字，觉得古文字学者的最大任务就是考释疑难的字形，所以我先期写的小文章基本上都是认字的或者校读秦汉出土简牍文献中的一些释字问题（现在看这是自己最大毛病，为此吴振武师曾多次教导我不要一味就文字而研究文字）。我是在读原始文献的时候随文写一些</w:t>
      </w:r>
      <w:r w:rsidRPr="00272481">
        <w:rPr>
          <w:rFonts w:hint="eastAsia"/>
          <w:sz w:val="28"/>
          <w:szCs w:val="28"/>
        </w:rPr>
        <w:lastRenderedPageBreak/>
        <w:t>自己的阅读笔记，所以写文章基本上是把自己的笔记整理成文。对于投稿之事，我是不敢有多大的奢望，因为古文字的文章在一些较大型的期刊上是不容易发表的（当然学术大佬的文章除外），所以原来态度是能发就尽量发表，有时候我的一篇文章可能是等了</w:t>
      </w:r>
      <w:r w:rsidRPr="00272481">
        <w:rPr>
          <w:rFonts w:hint="eastAsia"/>
          <w:sz w:val="28"/>
          <w:szCs w:val="28"/>
        </w:rPr>
        <w:t>3</w:t>
      </w:r>
      <w:r w:rsidRPr="00272481">
        <w:rPr>
          <w:rFonts w:hint="eastAsia"/>
          <w:sz w:val="28"/>
          <w:szCs w:val="28"/>
        </w:rPr>
        <w:t>年才发表。后来总结认为还是要先研究所投期刊的办刊宗旨和发文风格，然后尽量让编辑读懂自己的文章并争取发表。但我觉得只要坚持不懈，总会有发表的一天，发了总是好事。</w:t>
      </w:r>
    </w:p>
    <w:p w14:paraId="6ECD3231" w14:textId="77777777" w:rsidR="00B81353" w:rsidRPr="00272481" w:rsidRDefault="00B81353" w:rsidP="00272481">
      <w:pPr>
        <w:spacing w:line="480" w:lineRule="auto"/>
        <w:rPr>
          <w:sz w:val="28"/>
          <w:szCs w:val="28"/>
        </w:rPr>
      </w:pPr>
    </w:p>
    <w:p w14:paraId="510B642E" w14:textId="232A25C5" w:rsidR="00B81353" w:rsidRPr="00A25185" w:rsidRDefault="00A25185" w:rsidP="00A25185">
      <w:pPr>
        <w:pStyle w:val="1"/>
        <w:rPr>
          <w:rFonts w:ascii="宋体" w:eastAsia="宋体" w:hAnsi="宋体"/>
          <w:b/>
          <w:bCs w:val="0"/>
          <w:sz w:val="28"/>
          <w:szCs w:val="28"/>
        </w:rPr>
      </w:pPr>
      <w:r w:rsidRPr="00A25185">
        <w:rPr>
          <w:rFonts w:ascii="宋体" w:eastAsia="宋体" w:hAnsi="宋体" w:hint="eastAsia"/>
          <w:b/>
          <w:bCs w:val="0"/>
          <w:sz w:val="28"/>
          <w:szCs w:val="28"/>
        </w:rPr>
        <w:t>4</w:t>
      </w:r>
      <w:r w:rsidRPr="00A25185">
        <w:rPr>
          <w:rFonts w:ascii="宋体" w:eastAsia="宋体" w:hAnsi="宋体"/>
          <w:b/>
          <w:bCs w:val="0"/>
          <w:sz w:val="28"/>
          <w:szCs w:val="28"/>
        </w:rPr>
        <w:t xml:space="preserve">. </w:t>
      </w:r>
      <w:r w:rsidR="00B81353" w:rsidRPr="00A25185">
        <w:rPr>
          <w:rFonts w:ascii="宋体" w:eastAsia="宋体" w:hAnsi="宋体" w:hint="eastAsia"/>
          <w:b/>
          <w:bCs w:val="0"/>
          <w:sz w:val="28"/>
          <w:szCs w:val="28"/>
        </w:rPr>
        <w:t>对您迄今为止的学习和研究影响较大的著作或学者有哪些（或哪几位）？</w:t>
      </w:r>
    </w:p>
    <w:p w14:paraId="3D0F2595" w14:textId="2FB61FA3" w:rsidR="004341DF" w:rsidRDefault="004341DF" w:rsidP="00272481">
      <w:pPr>
        <w:spacing w:line="480" w:lineRule="auto"/>
        <w:ind w:firstLineChars="200" w:firstLine="560"/>
        <w:rPr>
          <w:sz w:val="28"/>
          <w:szCs w:val="28"/>
        </w:rPr>
      </w:pPr>
      <w:r w:rsidRPr="00272481">
        <w:rPr>
          <w:rFonts w:hint="eastAsia"/>
          <w:sz w:val="28"/>
          <w:szCs w:val="28"/>
        </w:rPr>
        <w:t>可能和以往学者研究介绍的体验差不多，我认为对我影响最大的学者是于省吾先生（于老）、李学勤先生、裘锡圭先生、林沄老师、李家浩先生、吴振武师、刘钊先生、陈剑先生、陈伟师等一大批著名学者。在考研期间我曾经阅读了</w:t>
      </w:r>
      <w:r w:rsidRPr="00272481">
        <w:rPr>
          <w:rFonts w:hint="eastAsia"/>
          <w:sz w:val="28"/>
          <w:szCs w:val="28"/>
        </w:rPr>
        <w:t>7</w:t>
      </w:r>
      <w:r w:rsidRPr="00272481">
        <w:rPr>
          <w:rFonts w:hint="eastAsia"/>
          <w:sz w:val="28"/>
          <w:szCs w:val="28"/>
        </w:rPr>
        <w:t>遍裘先生的《文字学概要》，使得自己对文字学的基本知识有了初步的了解。后来又进一步学习阅读了于老、李学勤、林沄、李家浩、吴振武师、刘钊、陈剑等诸位先生的文章和书籍。其实阅读这些学者的文章，更多是品味他们的学术智慧和解决问题的办法（这是最大乐趣）。有一次在武汉大学和陈剑先生聊天，他告诉我现在秦汉文字资料的释字问题很大，要深入学习和发掘下去，我觉得陈先生的话是很正确的，所以后来有时我写了一些小文章，都曾经请陈先生帮忙指正，同时陈先生也告诉我写文章的一些</w:t>
      </w:r>
      <w:r w:rsidRPr="00272481">
        <w:rPr>
          <w:rFonts w:hint="eastAsia"/>
          <w:sz w:val="28"/>
          <w:szCs w:val="28"/>
        </w:rPr>
        <w:lastRenderedPageBreak/>
        <w:t>技巧性问题，并提供一些新思路和新方法，本人觉得收获颇丰，也为陈先生的无私帮助而感动。同时冯胜君老师、吴良宝老师对我帮助也很大。在学术道路和人生中对我影响及帮助最大者莫过于导师吴振武老师，吴老师聪明睿智，为人光明磊落，对学生无私关爱，真正体现了为师者的风范。</w:t>
      </w:r>
    </w:p>
    <w:p w14:paraId="4E6DC336" w14:textId="77777777" w:rsidR="00270F9F" w:rsidRDefault="00270F9F" w:rsidP="00270F9F">
      <w:pPr>
        <w:spacing w:line="480" w:lineRule="auto"/>
        <w:rPr>
          <w:sz w:val="28"/>
          <w:szCs w:val="28"/>
        </w:rPr>
      </w:pPr>
    </w:p>
    <w:p w14:paraId="09219C0D" w14:textId="0C164BFC" w:rsidR="00B81353" w:rsidRPr="00272481" w:rsidRDefault="002671C5" w:rsidP="00270F9F">
      <w:pPr>
        <w:spacing w:line="480" w:lineRule="auto"/>
        <w:jc w:val="center"/>
        <w:rPr>
          <w:sz w:val="28"/>
          <w:szCs w:val="28"/>
        </w:rPr>
      </w:pPr>
      <w:r>
        <w:rPr>
          <w:sz w:val="28"/>
          <w:szCs w:val="28"/>
        </w:rPr>
        <w:pict w14:anchorId="50231A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0.2pt;height:232.2pt">
            <v:imagedata r:id="rId10" o:title="微信图片_20210105195922"/>
          </v:shape>
        </w:pict>
      </w:r>
    </w:p>
    <w:p w14:paraId="696C46CF" w14:textId="5682C2CE" w:rsidR="004341DF" w:rsidRDefault="004341DF" w:rsidP="00272481">
      <w:pPr>
        <w:spacing w:line="480" w:lineRule="auto"/>
        <w:jc w:val="center"/>
        <w:rPr>
          <w:rFonts w:ascii="楷体" w:eastAsia="楷体" w:hAnsi="楷体"/>
          <w:bCs/>
          <w:sz w:val="28"/>
          <w:szCs w:val="28"/>
        </w:rPr>
      </w:pPr>
      <w:r w:rsidRPr="00270F9F">
        <w:rPr>
          <w:rFonts w:ascii="楷体" w:eastAsia="楷体" w:hAnsi="楷体" w:hint="eastAsia"/>
          <w:bCs/>
          <w:sz w:val="28"/>
          <w:szCs w:val="28"/>
        </w:rPr>
        <w:t>2008年10月与裘锡圭先生合影</w:t>
      </w:r>
    </w:p>
    <w:p w14:paraId="71783C90" w14:textId="77777777" w:rsidR="00A5060B" w:rsidRPr="00270F9F" w:rsidRDefault="00A5060B" w:rsidP="00272481">
      <w:pPr>
        <w:spacing w:line="480" w:lineRule="auto"/>
        <w:jc w:val="center"/>
        <w:rPr>
          <w:rFonts w:ascii="楷体" w:eastAsia="楷体" w:hAnsi="楷体"/>
          <w:bCs/>
          <w:sz w:val="28"/>
          <w:szCs w:val="28"/>
        </w:rPr>
      </w:pPr>
    </w:p>
    <w:p w14:paraId="79E553DA" w14:textId="77777777" w:rsidR="00B81353" w:rsidRPr="00272481" w:rsidRDefault="004B5ADF" w:rsidP="00A5060B">
      <w:pPr>
        <w:spacing w:line="480" w:lineRule="auto"/>
        <w:jc w:val="center"/>
        <w:rPr>
          <w:sz w:val="28"/>
          <w:szCs w:val="28"/>
        </w:rPr>
      </w:pPr>
      <w:r w:rsidRPr="00272481">
        <w:rPr>
          <w:noProof/>
          <w:sz w:val="28"/>
          <w:szCs w:val="28"/>
        </w:rPr>
        <w:lastRenderedPageBreak/>
        <w:drawing>
          <wp:inline distT="0" distB="0" distL="0" distR="0" wp14:anchorId="6DB9F67A" wp14:editId="1231A494">
            <wp:extent cx="2990850" cy="3988290"/>
            <wp:effectExtent l="0" t="0" r="0" b="0"/>
            <wp:docPr id="6" name="图片 6" descr="C:\Users\jianbo\Desktop\mmexport160894112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ianbo\Desktop\mmexport160894112535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0990" cy="4001812"/>
                    </a:xfrm>
                    <a:prstGeom prst="rect">
                      <a:avLst/>
                    </a:prstGeom>
                    <a:noFill/>
                    <a:ln>
                      <a:noFill/>
                    </a:ln>
                  </pic:spPr>
                </pic:pic>
              </a:graphicData>
            </a:graphic>
          </wp:inline>
        </w:drawing>
      </w:r>
    </w:p>
    <w:p w14:paraId="6DCEDE89" w14:textId="27F5FB34" w:rsidR="00B81353" w:rsidRPr="00A5060B" w:rsidRDefault="00516D6F" w:rsidP="00272481">
      <w:pPr>
        <w:spacing w:line="480" w:lineRule="auto"/>
        <w:jc w:val="center"/>
        <w:rPr>
          <w:rFonts w:ascii="楷体" w:eastAsia="楷体" w:hAnsi="楷体"/>
          <w:bCs/>
          <w:sz w:val="28"/>
          <w:szCs w:val="28"/>
        </w:rPr>
      </w:pPr>
      <w:r w:rsidRPr="00A5060B">
        <w:rPr>
          <w:rFonts w:ascii="楷体" w:eastAsia="楷体" w:hAnsi="楷体" w:hint="eastAsia"/>
          <w:bCs/>
          <w:sz w:val="28"/>
          <w:szCs w:val="28"/>
        </w:rPr>
        <w:t>2020年10月和陈剑先生在</w:t>
      </w:r>
      <w:r w:rsidR="004341DF" w:rsidRPr="00A5060B">
        <w:rPr>
          <w:rFonts w:ascii="楷体" w:eastAsia="楷体" w:hAnsi="楷体" w:hint="eastAsia"/>
          <w:bCs/>
          <w:sz w:val="28"/>
          <w:szCs w:val="28"/>
        </w:rPr>
        <w:t>开封</w:t>
      </w:r>
      <w:r w:rsidRPr="00A5060B">
        <w:rPr>
          <w:rFonts w:ascii="楷体" w:eastAsia="楷体" w:hAnsi="楷体" w:hint="eastAsia"/>
          <w:bCs/>
          <w:sz w:val="28"/>
          <w:szCs w:val="28"/>
        </w:rPr>
        <w:t>夜市小酌</w:t>
      </w:r>
    </w:p>
    <w:p w14:paraId="343C0FDA" w14:textId="77777777" w:rsidR="004341DF" w:rsidRPr="00272481" w:rsidRDefault="004341DF" w:rsidP="00272481">
      <w:pPr>
        <w:spacing w:line="480" w:lineRule="auto"/>
        <w:jc w:val="center"/>
        <w:rPr>
          <w:b/>
          <w:sz w:val="28"/>
          <w:szCs w:val="28"/>
        </w:rPr>
      </w:pPr>
    </w:p>
    <w:p w14:paraId="7F38EF30" w14:textId="51B42EF1" w:rsidR="0043519F" w:rsidRPr="00A25185" w:rsidRDefault="00A25185" w:rsidP="00A25185">
      <w:pPr>
        <w:pStyle w:val="1"/>
        <w:rPr>
          <w:rFonts w:ascii="宋体" w:eastAsia="宋体" w:hAnsi="宋体"/>
          <w:b/>
          <w:bCs w:val="0"/>
          <w:sz w:val="28"/>
          <w:szCs w:val="28"/>
        </w:rPr>
      </w:pPr>
      <w:r w:rsidRPr="00A25185">
        <w:rPr>
          <w:rFonts w:ascii="宋体" w:eastAsia="宋体" w:hAnsi="宋体" w:hint="eastAsia"/>
          <w:b/>
          <w:bCs w:val="0"/>
          <w:sz w:val="28"/>
          <w:szCs w:val="28"/>
        </w:rPr>
        <w:t>5</w:t>
      </w:r>
      <w:r w:rsidRPr="00A25185">
        <w:rPr>
          <w:rFonts w:ascii="宋体" w:eastAsia="宋体" w:hAnsi="宋体"/>
          <w:b/>
          <w:bCs w:val="0"/>
          <w:sz w:val="28"/>
          <w:szCs w:val="28"/>
        </w:rPr>
        <w:t xml:space="preserve">. </w:t>
      </w:r>
      <w:r w:rsidR="009657B8" w:rsidRPr="00A25185">
        <w:rPr>
          <w:rFonts w:ascii="宋体" w:eastAsia="宋体" w:hAnsi="宋体" w:hint="eastAsia"/>
          <w:b/>
          <w:bCs w:val="0"/>
          <w:sz w:val="28"/>
          <w:szCs w:val="28"/>
        </w:rPr>
        <w:t>请结合您</w:t>
      </w:r>
      <w:r w:rsidR="00DA5FA7" w:rsidRPr="00A25185">
        <w:rPr>
          <w:rFonts w:ascii="宋体" w:eastAsia="宋体" w:hAnsi="宋体" w:hint="eastAsia"/>
          <w:b/>
          <w:bCs w:val="0"/>
          <w:sz w:val="28"/>
          <w:szCs w:val="28"/>
        </w:rPr>
        <w:t>的学习</w:t>
      </w:r>
      <w:r w:rsidR="00A458DC" w:rsidRPr="00A25185">
        <w:rPr>
          <w:rFonts w:ascii="宋体" w:eastAsia="宋体" w:hAnsi="宋体" w:hint="eastAsia"/>
          <w:b/>
          <w:bCs w:val="0"/>
          <w:sz w:val="28"/>
          <w:szCs w:val="28"/>
        </w:rPr>
        <w:t>和</w:t>
      </w:r>
      <w:r w:rsidR="00DA5FA7" w:rsidRPr="00A25185">
        <w:rPr>
          <w:rFonts w:ascii="宋体" w:eastAsia="宋体" w:hAnsi="宋体" w:hint="eastAsia"/>
          <w:b/>
          <w:bCs w:val="0"/>
          <w:sz w:val="28"/>
          <w:szCs w:val="28"/>
        </w:rPr>
        <w:t>研究经历，为初学者提供一些</w:t>
      </w:r>
      <w:r w:rsidR="000C0D66" w:rsidRPr="00A25185">
        <w:rPr>
          <w:rFonts w:ascii="宋体" w:eastAsia="宋体" w:hAnsi="宋体" w:hint="eastAsia"/>
          <w:b/>
          <w:bCs w:val="0"/>
          <w:sz w:val="28"/>
          <w:szCs w:val="28"/>
        </w:rPr>
        <w:t>建议</w:t>
      </w:r>
      <w:r w:rsidR="00DA5FA7" w:rsidRPr="00A25185">
        <w:rPr>
          <w:rFonts w:ascii="宋体" w:eastAsia="宋体" w:hAnsi="宋体" w:hint="eastAsia"/>
          <w:b/>
          <w:bCs w:val="0"/>
          <w:sz w:val="28"/>
          <w:szCs w:val="28"/>
        </w:rPr>
        <w:t>。</w:t>
      </w:r>
    </w:p>
    <w:p w14:paraId="463D1234" w14:textId="77777777" w:rsidR="00366797" w:rsidRPr="00272481" w:rsidRDefault="004341DF" w:rsidP="00272481">
      <w:pPr>
        <w:spacing w:line="480" w:lineRule="auto"/>
        <w:ind w:firstLineChars="200" w:firstLine="560"/>
        <w:rPr>
          <w:sz w:val="28"/>
          <w:szCs w:val="28"/>
        </w:rPr>
      </w:pPr>
      <w:r w:rsidRPr="00272481">
        <w:rPr>
          <w:rFonts w:hint="eastAsia"/>
          <w:sz w:val="28"/>
          <w:szCs w:val="28"/>
        </w:rPr>
        <w:t>我觉得对于初学者而言，前辈大家已经在不同场合和不同时间给出了如何学习古文字和如何做学问的答案。我个人认为，其实就是做到厚积薄发。一开始学习的时候要注意夯实基础，尤其是对古文字基础材料的学习，要反复记忆字形，做好学术笔记，多看一些成名学者的典范篇章，将学术规范做好，同时要有广阔的学术视野和敏锐的文字直觉及素养。将基础打好后，再根据自己的学术兴趣和爱好，加深对某类学问的理解和研究，从而一步一步对古文字有较好认知和研究。</w:t>
      </w:r>
      <w:r w:rsidRPr="00272481">
        <w:rPr>
          <w:rFonts w:hint="eastAsia"/>
          <w:sz w:val="28"/>
          <w:szCs w:val="28"/>
        </w:rPr>
        <w:lastRenderedPageBreak/>
        <w:t>一开始学习不要贪多，要坐住冷板凳，要耐得住寂寞。</w:t>
      </w:r>
    </w:p>
    <w:p w14:paraId="2FF021D8" w14:textId="77777777" w:rsidR="00B81353" w:rsidRPr="00272481" w:rsidRDefault="00B81353" w:rsidP="00272481">
      <w:pPr>
        <w:spacing w:line="480" w:lineRule="auto"/>
        <w:ind w:firstLineChars="200" w:firstLine="560"/>
        <w:rPr>
          <w:sz w:val="28"/>
          <w:szCs w:val="28"/>
        </w:rPr>
      </w:pPr>
    </w:p>
    <w:p w14:paraId="2A4F23DA" w14:textId="5ECB7506" w:rsidR="00417657" w:rsidRPr="00A25185" w:rsidRDefault="00A25185" w:rsidP="00A25185">
      <w:pPr>
        <w:pStyle w:val="1"/>
        <w:rPr>
          <w:rFonts w:ascii="宋体" w:eastAsia="宋体" w:hAnsi="宋体"/>
          <w:b/>
          <w:bCs w:val="0"/>
          <w:sz w:val="28"/>
          <w:szCs w:val="28"/>
        </w:rPr>
      </w:pPr>
      <w:r w:rsidRPr="00A25185">
        <w:rPr>
          <w:rFonts w:ascii="宋体" w:eastAsia="宋体" w:hAnsi="宋体" w:hint="eastAsia"/>
          <w:b/>
          <w:bCs w:val="0"/>
          <w:sz w:val="28"/>
          <w:szCs w:val="28"/>
        </w:rPr>
        <w:t>6</w:t>
      </w:r>
      <w:r w:rsidRPr="00A25185">
        <w:rPr>
          <w:rFonts w:ascii="宋体" w:eastAsia="宋体" w:hAnsi="宋体"/>
          <w:b/>
          <w:bCs w:val="0"/>
          <w:sz w:val="28"/>
          <w:szCs w:val="28"/>
        </w:rPr>
        <w:t xml:space="preserve">. </w:t>
      </w:r>
      <w:r w:rsidR="00417657" w:rsidRPr="00A25185">
        <w:rPr>
          <w:rFonts w:ascii="宋体" w:eastAsia="宋体" w:hAnsi="宋体" w:hint="eastAsia"/>
          <w:b/>
          <w:bCs w:val="0"/>
          <w:sz w:val="28"/>
          <w:szCs w:val="28"/>
        </w:rPr>
        <w:t>在数字化</w:t>
      </w:r>
      <w:r w:rsidR="00565852" w:rsidRPr="00A25185">
        <w:rPr>
          <w:rFonts w:ascii="宋体" w:eastAsia="宋体" w:hAnsi="宋体" w:hint="eastAsia"/>
          <w:b/>
          <w:bCs w:val="0"/>
          <w:sz w:val="28"/>
          <w:szCs w:val="28"/>
        </w:rPr>
        <w:t>和信息化</w:t>
      </w:r>
      <w:r w:rsidR="00417657" w:rsidRPr="00A25185">
        <w:rPr>
          <w:rFonts w:ascii="宋体" w:eastAsia="宋体" w:hAnsi="宋体" w:hint="eastAsia"/>
          <w:b/>
          <w:bCs w:val="0"/>
          <w:sz w:val="28"/>
          <w:szCs w:val="28"/>
        </w:rPr>
        <w:t>的时代</w:t>
      </w:r>
      <w:r w:rsidR="00565852" w:rsidRPr="00A25185">
        <w:rPr>
          <w:rFonts w:ascii="宋体" w:eastAsia="宋体" w:hAnsi="宋体" w:hint="eastAsia"/>
          <w:b/>
          <w:bCs w:val="0"/>
          <w:sz w:val="28"/>
          <w:szCs w:val="28"/>
        </w:rPr>
        <w:t>，电脑技术或网络资源对您的研究具有什么样的</w:t>
      </w:r>
      <w:r w:rsidR="00864218" w:rsidRPr="00A25185">
        <w:rPr>
          <w:rFonts w:ascii="宋体" w:eastAsia="宋体" w:hAnsi="宋体" w:hint="eastAsia"/>
          <w:b/>
          <w:bCs w:val="0"/>
          <w:sz w:val="28"/>
          <w:szCs w:val="28"/>
        </w:rPr>
        <w:t>影响或</w:t>
      </w:r>
      <w:r w:rsidR="00565852" w:rsidRPr="00A25185">
        <w:rPr>
          <w:rFonts w:ascii="宋体" w:eastAsia="宋体" w:hAnsi="宋体" w:hint="eastAsia"/>
          <w:b/>
          <w:bCs w:val="0"/>
          <w:sz w:val="28"/>
          <w:szCs w:val="28"/>
        </w:rPr>
        <w:t>作用？</w:t>
      </w:r>
    </w:p>
    <w:p w14:paraId="391F2781" w14:textId="77777777" w:rsidR="00B81353" w:rsidRPr="00272481" w:rsidRDefault="004341DF" w:rsidP="00272481">
      <w:pPr>
        <w:spacing w:line="480" w:lineRule="auto"/>
        <w:ind w:firstLineChars="200" w:firstLine="560"/>
        <w:rPr>
          <w:sz w:val="28"/>
          <w:szCs w:val="28"/>
        </w:rPr>
      </w:pPr>
      <w:r w:rsidRPr="00272481">
        <w:rPr>
          <w:rFonts w:hint="eastAsia"/>
          <w:sz w:val="28"/>
          <w:szCs w:val="28"/>
        </w:rPr>
        <w:t>对于当前信息化时代下的古文字学习和研究，我认为顺应时代要求并积极回应利用新技术就好。诸如最近针对甲骨文缀合的“缀多多”软件开发就是很好的例子。当然现在出土文献基本上都是红外线扫描，这大大提高了图版质量和认字水平。还有现在很多的文献搜索软件大大提高了查找文献资料的效率。这些对学习和研究古文字是非常有利的。当然我觉得现在自己的视力下降也是和长期使用电脑、手机有很大关系，也奉劝研究古文字的学者们要注意身体。</w:t>
      </w:r>
    </w:p>
    <w:p w14:paraId="7B3B5A60" w14:textId="77777777" w:rsidR="004341DF" w:rsidRPr="00272481" w:rsidRDefault="004341DF" w:rsidP="00272481">
      <w:pPr>
        <w:spacing w:line="480" w:lineRule="auto"/>
        <w:ind w:firstLineChars="200" w:firstLine="560"/>
        <w:rPr>
          <w:sz w:val="28"/>
          <w:szCs w:val="28"/>
        </w:rPr>
      </w:pPr>
    </w:p>
    <w:p w14:paraId="2F06FEE6" w14:textId="36C627B4" w:rsidR="00DE2F9D" w:rsidRPr="00A25185" w:rsidRDefault="00A25185" w:rsidP="00A25185">
      <w:pPr>
        <w:pStyle w:val="1"/>
        <w:rPr>
          <w:rFonts w:ascii="宋体" w:eastAsia="宋体" w:hAnsi="宋体"/>
          <w:b/>
          <w:bCs w:val="0"/>
          <w:sz w:val="28"/>
          <w:szCs w:val="28"/>
        </w:rPr>
      </w:pPr>
      <w:r>
        <w:rPr>
          <w:rFonts w:ascii="宋体" w:eastAsia="宋体" w:hAnsi="宋体" w:hint="eastAsia"/>
          <w:b/>
          <w:bCs w:val="0"/>
          <w:sz w:val="28"/>
          <w:szCs w:val="28"/>
        </w:rPr>
        <w:t>7</w:t>
      </w:r>
      <w:r>
        <w:rPr>
          <w:rFonts w:ascii="宋体" w:eastAsia="宋体" w:hAnsi="宋体"/>
          <w:b/>
          <w:bCs w:val="0"/>
          <w:sz w:val="28"/>
          <w:szCs w:val="28"/>
        </w:rPr>
        <w:t xml:space="preserve">. </w:t>
      </w:r>
      <w:r w:rsidR="009743A6" w:rsidRPr="00A25185">
        <w:rPr>
          <w:rFonts w:ascii="宋体" w:eastAsia="宋体" w:hAnsi="宋体" w:hint="eastAsia"/>
          <w:b/>
          <w:bCs w:val="0"/>
          <w:sz w:val="28"/>
          <w:szCs w:val="28"/>
        </w:rPr>
        <w:t>出土文献与</w:t>
      </w:r>
      <w:r w:rsidR="00DE2F9D" w:rsidRPr="00A25185">
        <w:rPr>
          <w:rFonts w:ascii="宋体" w:eastAsia="宋体" w:hAnsi="宋体" w:hint="eastAsia"/>
          <w:b/>
          <w:bCs w:val="0"/>
          <w:sz w:val="28"/>
          <w:szCs w:val="28"/>
        </w:rPr>
        <w:t>古文字研究</w:t>
      </w:r>
      <w:r w:rsidR="009F120E" w:rsidRPr="00A25185">
        <w:rPr>
          <w:rFonts w:ascii="宋体" w:eastAsia="宋体" w:hAnsi="宋体" w:hint="eastAsia"/>
          <w:b/>
          <w:bCs w:val="0"/>
          <w:sz w:val="28"/>
          <w:szCs w:val="28"/>
        </w:rPr>
        <w:t>与众不同的</w:t>
      </w:r>
      <w:r w:rsidR="00B01FAE" w:rsidRPr="00A25185">
        <w:rPr>
          <w:rFonts w:ascii="宋体" w:eastAsia="宋体" w:hAnsi="宋体" w:hint="eastAsia"/>
          <w:b/>
          <w:bCs w:val="0"/>
          <w:sz w:val="28"/>
          <w:szCs w:val="28"/>
        </w:rPr>
        <w:t>一点</w:t>
      </w:r>
      <w:r w:rsidR="009F120E" w:rsidRPr="00A25185">
        <w:rPr>
          <w:rFonts w:ascii="宋体" w:eastAsia="宋体" w:hAnsi="宋体" w:hint="eastAsia"/>
          <w:b/>
          <w:bCs w:val="0"/>
          <w:sz w:val="28"/>
          <w:szCs w:val="28"/>
        </w:rPr>
        <w:t>，在于</w:t>
      </w:r>
      <w:r w:rsidR="005B76AA" w:rsidRPr="00A25185">
        <w:rPr>
          <w:rFonts w:ascii="宋体" w:eastAsia="宋体" w:hAnsi="宋体" w:hint="eastAsia"/>
          <w:b/>
          <w:bCs w:val="0"/>
          <w:sz w:val="28"/>
          <w:szCs w:val="28"/>
        </w:rPr>
        <w:t>许多论文</w:t>
      </w:r>
      <w:r w:rsidR="00447944" w:rsidRPr="00A25185">
        <w:rPr>
          <w:rFonts w:ascii="宋体" w:eastAsia="宋体" w:hAnsi="宋体" w:hint="eastAsia"/>
          <w:b/>
          <w:bCs w:val="0"/>
          <w:sz w:val="28"/>
          <w:szCs w:val="28"/>
        </w:rPr>
        <w:t>或观点</w:t>
      </w:r>
      <w:r w:rsidR="005B76AA" w:rsidRPr="00A25185">
        <w:rPr>
          <w:rFonts w:ascii="宋体" w:eastAsia="宋体" w:hAnsi="宋体" w:hint="eastAsia"/>
          <w:b/>
          <w:bCs w:val="0"/>
          <w:sz w:val="28"/>
          <w:szCs w:val="28"/>
        </w:rPr>
        <w:t>是发布在</w:t>
      </w:r>
      <w:r w:rsidR="008268CE" w:rsidRPr="00A25185">
        <w:rPr>
          <w:rFonts w:ascii="宋体" w:eastAsia="宋体" w:hAnsi="宋体" w:hint="eastAsia"/>
          <w:b/>
          <w:bCs w:val="0"/>
          <w:sz w:val="28"/>
          <w:szCs w:val="28"/>
        </w:rPr>
        <w:t>专业</w:t>
      </w:r>
      <w:r w:rsidR="005B76AA" w:rsidRPr="00A25185">
        <w:rPr>
          <w:rFonts w:ascii="宋体" w:eastAsia="宋体" w:hAnsi="宋体" w:hint="eastAsia"/>
          <w:b/>
          <w:bCs w:val="0"/>
          <w:sz w:val="28"/>
          <w:szCs w:val="28"/>
        </w:rPr>
        <w:t>学术网站</w:t>
      </w:r>
      <w:r w:rsidR="0013530B" w:rsidRPr="00A25185">
        <w:rPr>
          <w:rFonts w:ascii="宋体" w:eastAsia="宋体" w:hAnsi="宋体" w:hint="eastAsia"/>
          <w:b/>
          <w:bCs w:val="0"/>
          <w:sz w:val="28"/>
          <w:szCs w:val="28"/>
        </w:rPr>
        <w:t>上甚至相关论坛的跟帖</w:t>
      </w:r>
      <w:r w:rsidR="00933C00" w:rsidRPr="00A25185">
        <w:rPr>
          <w:rFonts w:ascii="宋体" w:eastAsia="宋体" w:hAnsi="宋体" w:hint="eastAsia"/>
          <w:b/>
          <w:bCs w:val="0"/>
          <w:sz w:val="28"/>
          <w:szCs w:val="28"/>
        </w:rPr>
        <w:t>里</w:t>
      </w:r>
      <w:r w:rsidR="005B76AA" w:rsidRPr="00A25185">
        <w:rPr>
          <w:rFonts w:ascii="宋体" w:eastAsia="宋体" w:hAnsi="宋体" w:hint="eastAsia"/>
          <w:b/>
          <w:bCs w:val="0"/>
          <w:sz w:val="28"/>
          <w:szCs w:val="28"/>
        </w:rPr>
        <w:t>的，您如何看待这一现象</w:t>
      </w:r>
      <w:r w:rsidR="007E6301" w:rsidRPr="00A25185">
        <w:rPr>
          <w:rFonts w:ascii="宋体" w:eastAsia="宋体" w:hAnsi="宋体" w:hint="eastAsia"/>
          <w:b/>
          <w:bCs w:val="0"/>
          <w:sz w:val="28"/>
          <w:szCs w:val="28"/>
        </w:rPr>
        <w:t>？</w:t>
      </w:r>
      <w:r w:rsidR="009743A6" w:rsidRPr="00A25185">
        <w:rPr>
          <w:rFonts w:ascii="宋体" w:eastAsia="宋体" w:hAnsi="宋体" w:hint="eastAsia"/>
          <w:b/>
          <w:bCs w:val="0"/>
          <w:sz w:val="28"/>
          <w:szCs w:val="28"/>
        </w:rPr>
        <w:t>您对相关的学术规范有何认识或思考？</w:t>
      </w:r>
    </w:p>
    <w:p w14:paraId="3A6D984B" w14:textId="77777777" w:rsidR="00F5322A" w:rsidRPr="00272481" w:rsidRDefault="004341DF" w:rsidP="00272481">
      <w:pPr>
        <w:spacing w:line="480" w:lineRule="auto"/>
        <w:ind w:firstLineChars="200" w:firstLine="560"/>
        <w:rPr>
          <w:sz w:val="28"/>
          <w:szCs w:val="28"/>
        </w:rPr>
      </w:pPr>
      <w:r w:rsidRPr="00272481">
        <w:rPr>
          <w:rFonts w:hint="eastAsia"/>
          <w:sz w:val="28"/>
          <w:szCs w:val="28"/>
        </w:rPr>
        <w:t>对于古文字研究来讲，确实有很多论文和观点是发布在专业期刊网站上甚至是论坛的跟帖里面，更甚至于是学者之间往来的信函之中，有时候没有留意到，可能就会产生发明权的问题。因为工作原因，很惭愧我已经很长时间没有翻看一些专业网站的大量论文了。我觉得只</w:t>
      </w:r>
      <w:r w:rsidRPr="00272481">
        <w:rPr>
          <w:rFonts w:hint="eastAsia"/>
          <w:sz w:val="28"/>
          <w:szCs w:val="28"/>
        </w:rPr>
        <w:lastRenderedPageBreak/>
        <w:t>要尊重他人的发明权即可，有时候我看到自己写的文章观点和别人雷同了，且晚于别人的发表时间，我基本上就会把自己的文章废弃。现在可能很多学者已经感觉到，在一些网站上发表过的文章，想在纸质的期刊上发表是发表不了的，因为只要发表过就不是最新的，就不是原创，就会影响纸质期刊的发行及学术影响力，所以，这对学者来说是很痛苦的事情。国家相关部门应该出台相关政策和法规，对网络发表文章进行规范管理，同时学术期刊编辑部门及作者所在高校、研究机构等都应该对学者高质量的网络发表文章给予充分肯定，而不能一味追求是否是原创就大大抹杀网络文章的影响力。</w:t>
      </w:r>
    </w:p>
    <w:p w14:paraId="19784DD0" w14:textId="77777777" w:rsidR="00B81353" w:rsidRPr="00272481" w:rsidRDefault="00B81353" w:rsidP="00272481">
      <w:pPr>
        <w:spacing w:line="480" w:lineRule="auto"/>
        <w:ind w:firstLineChars="200" w:firstLine="560"/>
        <w:rPr>
          <w:sz w:val="28"/>
          <w:szCs w:val="28"/>
        </w:rPr>
      </w:pPr>
    </w:p>
    <w:p w14:paraId="374DF2DD" w14:textId="0425BB2F" w:rsidR="00F5322A" w:rsidRPr="00A25185" w:rsidRDefault="00A25185" w:rsidP="00A25185">
      <w:pPr>
        <w:pStyle w:val="1"/>
        <w:rPr>
          <w:rFonts w:ascii="宋体" w:eastAsia="宋体" w:hAnsi="宋体"/>
          <w:b/>
          <w:bCs w:val="0"/>
          <w:sz w:val="28"/>
          <w:szCs w:val="28"/>
        </w:rPr>
      </w:pPr>
      <w:r w:rsidRPr="00A25185">
        <w:rPr>
          <w:rFonts w:ascii="宋体" w:eastAsia="宋体" w:hAnsi="宋体" w:hint="eastAsia"/>
          <w:b/>
          <w:bCs w:val="0"/>
          <w:sz w:val="28"/>
          <w:szCs w:val="28"/>
        </w:rPr>
        <w:t>8</w:t>
      </w:r>
      <w:r w:rsidRPr="00A25185">
        <w:rPr>
          <w:rFonts w:ascii="宋体" w:eastAsia="宋体" w:hAnsi="宋体"/>
          <w:b/>
          <w:bCs w:val="0"/>
          <w:sz w:val="28"/>
          <w:szCs w:val="28"/>
        </w:rPr>
        <w:t xml:space="preserve">. </w:t>
      </w:r>
      <w:r w:rsidR="008268CE" w:rsidRPr="00A25185">
        <w:rPr>
          <w:rFonts w:ascii="宋体" w:eastAsia="宋体" w:hAnsi="宋体" w:hint="eastAsia"/>
          <w:b/>
          <w:bCs w:val="0"/>
          <w:sz w:val="28"/>
          <w:szCs w:val="28"/>
        </w:rPr>
        <w:t>您如何处理</w:t>
      </w:r>
      <w:r w:rsidR="00F5322A" w:rsidRPr="00A25185">
        <w:rPr>
          <w:rFonts w:ascii="宋体" w:eastAsia="宋体" w:hAnsi="宋体" w:hint="eastAsia"/>
          <w:b/>
          <w:bCs w:val="0"/>
          <w:sz w:val="28"/>
          <w:szCs w:val="28"/>
        </w:rPr>
        <w:t>学术研究与其他</w:t>
      </w:r>
      <w:r w:rsidR="00463809" w:rsidRPr="00A25185">
        <w:rPr>
          <w:rFonts w:ascii="宋体" w:eastAsia="宋体" w:hAnsi="宋体" w:hint="eastAsia"/>
          <w:b/>
          <w:bCs w:val="0"/>
          <w:sz w:val="28"/>
          <w:szCs w:val="28"/>
        </w:rPr>
        <w:t>日常</w:t>
      </w:r>
      <w:r w:rsidR="00F5322A" w:rsidRPr="00A25185">
        <w:rPr>
          <w:rFonts w:ascii="宋体" w:eastAsia="宋体" w:hAnsi="宋体" w:hint="eastAsia"/>
          <w:b/>
          <w:bCs w:val="0"/>
          <w:sz w:val="28"/>
          <w:szCs w:val="28"/>
        </w:rPr>
        <w:t>生活之间的关系？</w:t>
      </w:r>
      <w:r w:rsidR="00B01FAE" w:rsidRPr="00A25185">
        <w:rPr>
          <w:rFonts w:ascii="宋体" w:eastAsia="宋体" w:hAnsi="宋体" w:hint="eastAsia"/>
          <w:b/>
          <w:bCs w:val="0"/>
          <w:sz w:val="28"/>
          <w:szCs w:val="28"/>
        </w:rPr>
        <w:t>学术之外您有何锻炼或休闲活动？</w:t>
      </w:r>
    </w:p>
    <w:p w14:paraId="446ADB02" w14:textId="22B2B430" w:rsidR="00417657" w:rsidRDefault="004341DF" w:rsidP="00272481">
      <w:pPr>
        <w:spacing w:line="480" w:lineRule="auto"/>
        <w:ind w:firstLineChars="200" w:firstLine="560"/>
        <w:rPr>
          <w:sz w:val="28"/>
          <w:szCs w:val="28"/>
        </w:rPr>
      </w:pPr>
      <w:r w:rsidRPr="00272481">
        <w:rPr>
          <w:rFonts w:hint="eastAsia"/>
          <w:sz w:val="28"/>
          <w:szCs w:val="28"/>
        </w:rPr>
        <w:t>因为人生所处阶段的不同，现在是属于“上有老、下有小”的时候，所以日常生活就是围绕“单位”“家庭”“老人孩子”而定，将单位交代的任务做好，养家糊口，把孩子和老人照顾好，剩余时间是供自己研究学问之用。原来有时间的时候打篮球、踢足球、打羽毛球、打乒乓球、旅游、看电视电影。现在最好的锻炼是走路。因为家庭原因及新冠疫情影响，全家人已经</w:t>
      </w:r>
      <w:r w:rsidRPr="00272481">
        <w:rPr>
          <w:rFonts w:hint="eastAsia"/>
          <w:sz w:val="28"/>
          <w:szCs w:val="28"/>
        </w:rPr>
        <w:t>3</w:t>
      </w:r>
      <w:r w:rsidRPr="00272481">
        <w:rPr>
          <w:rFonts w:hint="eastAsia"/>
          <w:sz w:val="28"/>
          <w:szCs w:val="28"/>
        </w:rPr>
        <w:t>年多没出去一起走一走了。</w:t>
      </w:r>
    </w:p>
    <w:p w14:paraId="3CB7550D" w14:textId="77777777" w:rsidR="00A5060B" w:rsidRPr="00272481" w:rsidRDefault="00A5060B" w:rsidP="00272481">
      <w:pPr>
        <w:spacing w:line="480" w:lineRule="auto"/>
        <w:ind w:firstLineChars="200" w:firstLine="560"/>
        <w:rPr>
          <w:sz w:val="28"/>
          <w:szCs w:val="28"/>
        </w:rPr>
      </w:pPr>
    </w:p>
    <w:p w14:paraId="5260A395" w14:textId="77777777" w:rsidR="00513F34" w:rsidRPr="00272481" w:rsidRDefault="00513F34" w:rsidP="00A5060B">
      <w:pPr>
        <w:spacing w:line="480" w:lineRule="auto"/>
        <w:jc w:val="center"/>
        <w:rPr>
          <w:sz w:val="28"/>
          <w:szCs w:val="28"/>
        </w:rPr>
      </w:pPr>
      <w:r w:rsidRPr="00272481">
        <w:rPr>
          <w:noProof/>
          <w:sz w:val="28"/>
          <w:szCs w:val="28"/>
        </w:rPr>
        <w:lastRenderedPageBreak/>
        <w:drawing>
          <wp:inline distT="0" distB="0" distL="0" distR="0" wp14:anchorId="158377CB" wp14:editId="3E1EA15D">
            <wp:extent cx="4185074" cy="3139440"/>
            <wp:effectExtent l="0" t="0" r="6350" b="3810"/>
            <wp:docPr id="7" name="图片 7" descr="C:\Users\jianbo\Desktop\IMG_20190420_12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ianbo\Desktop\IMG_20190420_1224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01675" cy="3151893"/>
                    </a:xfrm>
                    <a:prstGeom prst="rect">
                      <a:avLst/>
                    </a:prstGeom>
                    <a:noFill/>
                    <a:ln>
                      <a:noFill/>
                    </a:ln>
                  </pic:spPr>
                </pic:pic>
              </a:graphicData>
            </a:graphic>
          </wp:inline>
        </w:drawing>
      </w:r>
    </w:p>
    <w:p w14:paraId="53FAE2F6" w14:textId="270424AA" w:rsidR="00D7301F" w:rsidRDefault="007542BE" w:rsidP="00A5060B">
      <w:pPr>
        <w:spacing w:line="480" w:lineRule="auto"/>
        <w:jc w:val="center"/>
        <w:rPr>
          <w:rFonts w:ascii="楷体" w:eastAsia="楷体" w:hAnsi="楷体"/>
          <w:bCs/>
          <w:sz w:val="28"/>
          <w:szCs w:val="28"/>
        </w:rPr>
      </w:pPr>
      <w:r w:rsidRPr="00A5060B">
        <w:rPr>
          <w:rFonts w:ascii="楷体" w:eastAsia="楷体" w:hAnsi="楷体" w:hint="eastAsia"/>
          <w:bCs/>
          <w:sz w:val="28"/>
          <w:szCs w:val="28"/>
        </w:rPr>
        <w:t>2019年在苏州留影</w:t>
      </w:r>
    </w:p>
    <w:p w14:paraId="5AE1DEC4" w14:textId="77777777" w:rsidR="00B81353" w:rsidRPr="00272481" w:rsidRDefault="00513F34" w:rsidP="00A5060B">
      <w:pPr>
        <w:spacing w:line="480" w:lineRule="auto"/>
        <w:jc w:val="center"/>
        <w:rPr>
          <w:sz w:val="28"/>
          <w:szCs w:val="28"/>
        </w:rPr>
      </w:pPr>
      <w:r w:rsidRPr="00272481">
        <w:rPr>
          <w:noProof/>
          <w:sz w:val="28"/>
          <w:szCs w:val="28"/>
        </w:rPr>
        <w:drawing>
          <wp:inline distT="0" distB="0" distL="0" distR="0" wp14:anchorId="1C3670D7" wp14:editId="0AC684D7">
            <wp:extent cx="3840273" cy="5120640"/>
            <wp:effectExtent l="0" t="0" r="8255" b="3810"/>
            <wp:docPr id="8" name="图片 8" descr="C:\Users\jianbo\Desktop\2013－10十一出游抚顺海洋馆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ianbo\Desktop\2013－10十一出游抚顺海洋馆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50238" cy="5133928"/>
                    </a:xfrm>
                    <a:prstGeom prst="rect">
                      <a:avLst/>
                    </a:prstGeom>
                    <a:noFill/>
                    <a:ln>
                      <a:noFill/>
                    </a:ln>
                  </pic:spPr>
                </pic:pic>
              </a:graphicData>
            </a:graphic>
          </wp:inline>
        </w:drawing>
      </w:r>
    </w:p>
    <w:p w14:paraId="262BF885" w14:textId="434989EF" w:rsidR="00D7301F" w:rsidRPr="00A5060B" w:rsidRDefault="007542BE" w:rsidP="00A5060B">
      <w:pPr>
        <w:spacing w:line="480" w:lineRule="auto"/>
        <w:jc w:val="center"/>
        <w:rPr>
          <w:rFonts w:ascii="楷体" w:eastAsia="楷体" w:hAnsi="楷体"/>
          <w:bCs/>
          <w:sz w:val="28"/>
          <w:szCs w:val="28"/>
        </w:rPr>
      </w:pPr>
      <w:r w:rsidRPr="00A5060B">
        <w:rPr>
          <w:rFonts w:ascii="楷体" w:eastAsia="楷体" w:hAnsi="楷体" w:hint="eastAsia"/>
          <w:bCs/>
          <w:sz w:val="28"/>
          <w:szCs w:val="28"/>
        </w:rPr>
        <w:lastRenderedPageBreak/>
        <w:t>2013年十一期间带女儿游辽宁抚顺海洋馆</w:t>
      </w:r>
    </w:p>
    <w:p w14:paraId="793E0118" w14:textId="77777777" w:rsidR="00A5060B" w:rsidRDefault="00A5060B" w:rsidP="00272481">
      <w:pPr>
        <w:spacing w:line="480" w:lineRule="auto"/>
        <w:rPr>
          <w:bCs/>
          <w:sz w:val="28"/>
          <w:szCs w:val="28"/>
        </w:rPr>
      </w:pPr>
    </w:p>
    <w:p w14:paraId="16B4B3D5" w14:textId="72887D5B" w:rsidR="004341DF" w:rsidRPr="00A5060B" w:rsidRDefault="004341DF" w:rsidP="00272481">
      <w:pPr>
        <w:spacing w:line="480" w:lineRule="auto"/>
        <w:rPr>
          <w:rFonts w:ascii="微软雅黑" w:eastAsia="微软雅黑" w:hAnsi="微软雅黑"/>
          <w:sz w:val="28"/>
          <w:szCs w:val="28"/>
        </w:rPr>
      </w:pPr>
      <w:r w:rsidRPr="00A5060B">
        <w:rPr>
          <w:rFonts w:ascii="微软雅黑" w:eastAsia="微软雅黑" w:hAnsi="微软雅黑" w:hint="eastAsia"/>
          <w:bCs/>
          <w:sz w:val="28"/>
          <w:szCs w:val="28"/>
        </w:rPr>
        <w:t>感谢方勇先生接受访谈。本文所有图片均蒙方先生提供。</w:t>
      </w:r>
    </w:p>
    <w:sectPr w:rsidR="004341DF" w:rsidRPr="00A5060B">
      <w:headerReference w:type="default" r:id="rId14"/>
      <w:footerReference w:type="default" r:id="rId1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5661EE" w14:textId="77777777" w:rsidR="00923834" w:rsidRDefault="00923834" w:rsidP="00CA2305">
      <w:r>
        <w:separator/>
      </w:r>
    </w:p>
  </w:endnote>
  <w:endnote w:type="continuationSeparator" w:id="0">
    <w:p w14:paraId="66B1704F" w14:textId="77777777" w:rsidR="00923834" w:rsidRDefault="00923834" w:rsidP="00CA23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943272"/>
      <w:docPartObj>
        <w:docPartGallery w:val="Page Numbers (Bottom of Page)"/>
        <w:docPartUnique/>
      </w:docPartObj>
    </w:sdtPr>
    <w:sdtEndPr/>
    <w:sdtContent>
      <w:sdt>
        <w:sdtPr>
          <w:id w:val="1171906471"/>
          <w:docPartObj>
            <w:docPartGallery w:val="Page Numbers (Bottom of Page)"/>
            <w:docPartUnique/>
          </w:docPartObj>
        </w:sdtPr>
        <w:sdtEndPr/>
        <w:sdtContent>
          <w:p w14:paraId="2D94E5F5" w14:textId="42D7F019" w:rsidR="001E6ADA" w:rsidRDefault="003F4792" w:rsidP="003F4792">
            <w:pPr>
              <w:pStyle w:val="a6"/>
            </w:pPr>
            <w:r>
              <w:rPr>
                <w:rFonts w:ascii="宋体" w:hAnsi="宋体" w:cs="宋体"/>
                <w:kern w:val="0"/>
              </w:rPr>
              <w:t>收稿日期：</w:t>
            </w:r>
            <w:r>
              <w:rPr>
                <w:rFonts w:ascii="宋体" w:hAnsi="宋体"/>
                <w:kern w:val="0"/>
              </w:rPr>
              <w:t>2021</w:t>
            </w:r>
            <w:r>
              <w:rPr>
                <w:rFonts w:ascii="宋体" w:hAnsi="宋体" w:cs="宋体"/>
                <w:kern w:val="0"/>
              </w:rPr>
              <w:t>年</w:t>
            </w:r>
            <w:r>
              <w:rPr>
                <w:rFonts w:ascii="宋体" w:hAnsi="宋体"/>
                <w:kern w:val="0"/>
              </w:rPr>
              <w:t>1</w:t>
            </w:r>
            <w:r>
              <w:rPr>
                <w:rFonts w:ascii="宋体" w:hAnsi="宋体" w:cs="宋体"/>
                <w:kern w:val="0"/>
              </w:rPr>
              <w:t>月</w:t>
            </w:r>
            <w:r>
              <w:rPr>
                <w:rFonts w:ascii="宋体" w:hAnsi="宋体"/>
                <w:kern w:val="0"/>
              </w:rPr>
              <w:t>6</w:t>
            </w:r>
            <w:r>
              <w:rPr>
                <w:rFonts w:ascii="宋体" w:hAnsi="宋体" w:cs="宋体"/>
                <w:kern w:val="0"/>
              </w:rPr>
              <w:t>日</w:t>
            </w:r>
            <w:r>
              <w:rPr>
                <w:rFonts w:ascii="宋体" w:hAnsi="宋体"/>
                <w:kern w:val="0"/>
              </w:rPr>
              <w:tab/>
              <w:t xml:space="preserve">           </w:t>
            </w:r>
            <w:r>
              <w:rPr>
                <w:rFonts w:ascii="宋体" w:hAnsi="宋体" w:cs="宋体"/>
                <w:kern w:val="0"/>
              </w:rPr>
              <w:t>发布日期：</w:t>
            </w:r>
            <w:r>
              <w:rPr>
                <w:rFonts w:ascii="宋体" w:hAnsi="宋体"/>
                <w:kern w:val="0"/>
              </w:rPr>
              <w:t>2021</w:t>
            </w:r>
            <w:r>
              <w:rPr>
                <w:rFonts w:ascii="宋体" w:hAnsi="宋体" w:cs="宋体"/>
                <w:kern w:val="0"/>
              </w:rPr>
              <w:t>年</w:t>
            </w:r>
            <w:r>
              <w:rPr>
                <w:rFonts w:ascii="宋体" w:hAnsi="宋体"/>
                <w:kern w:val="0"/>
              </w:rPr>
              <w:t>1</w:t>
            </w:r>
            <w:r>
              <w:rPr>
                <w:rFonts w:ascii="宋体" w:hAnsi="宋体" w:cs="宋体"/>
                <w:kern w:val="0"/>
              </w:rPr>
              <w:t>月</w:t>
            </w:r>
            <w:r>
              <w:rPr>
                <w:rFonts w:ascii="宋体" w:hAnsi="宋体"/>
                <w:kern w:val="0"/>
              </w:rPr>
              <w:t>6</w:t>
            </w:r>
            <w:r>
              <w:rPr>
                <w:rFonts w:ascii="宋体" w:hAnsi="宋体" w:cs="宋体"/>
                <w:kern w:val="0"/>
              </w:rPr>
              <w:t>日</w:t>
            </w:r>
            <w:r>
              <w:rPr>
                <w:rFonts w:ascii="宋体" w:hAnsi="宋体"/>
                <w:kern w:val="0"/>
              </w:rPr>
              <w:tab/>
            </w:r>
            <w:r>
              <w:rPr>
                <w:rFonts w:ascii="宋体" w:hAnsi="宋体" w:cs="宋体"/>
                <w:kern w:val="0"/>
              </w:rPr>
              <w:t>页码：</w:t>
            </w:r>
            <w:r>
              <w:rPr>
                <w:rFonts w:ascii="宋体" w:hAnsi="宋体"/>
                <w:kern w:val="0"/>
              </w:rPr>
              <w:fldChar w:fldCharType="begin"/>
            </w:r>
            <w:r>
              <w:rPr>
                <w:rFonts w:ascii="宋体" w:hAnsi="宋体"/>
                <w:kern w:val="0"/>
              </w:rPr>
              <w:instrText xml:space="preserve"> PAGE </w:instrText>
            </w:r>
            <w:r>
              <w:rPr>
                <w:rFonts w:ascii="宋体" w:hAnsi="宋体"/>
                <w:kern w:val="0"/>
              </w:rPr>
              <w:fldChar w:fldCharType="separate"/>
            </w:r>
            <w:r>
              <w:rPr>
                <w:rFonts w:ascii="宋体" w:hAnsi="宋体"/>
                <w:kern w:val="0"/>
              </w:rPr>
              <w:t>1</w:t>
            </w:r>
            <w:r>
              <w:rPr>
                <w:rFonts w:ascii="宋体" w:hAnsi="宋体"/>
                <w:kern w:val="0"/>
              </w:rPr>
              <w:fldChar w:fldCharType="end"/>
            </w:r>
            <w:r>
              <w:rPr>
                <w:rFonts w:ascii="宋体" w:hAnsi="宋体"/>
                <w:kern w:val="0"/>
              </w:rPr>
              <w:t>/</w:t>
            </w:r>
            <w:r>
              <w:rPr>
                <w:rFonts w:ascii="宋体" w:hAnsi="宋体"/>
                <w:kern w:val="0"/>
              </w:rPr>
              <w:fldChar w:fldCharType="begin"/>
            </w:r>
            <w:r>
              <w:rPr>
                <w:rFonts w:ascii="宋体" w:hAnsi="宋体"/>
                <w:kern w:val="0"/>
              </w:rPr>
              <w:instrText xml:space="preserve"> NUMPAGES </w:instrText>
            </w:r>
            <w:r>
              <w:rPr>
                <w:rFonts w:ascii="宋体" w:hAnsi="宋体"/>
                <w:kern w:val="0"/>
              </w:rPr>
              <w:fldChar w:fldCharType="separate"/>
            </w:r>
            <w:r>
              <w:rPr>
                <w:rFonts w:ascii="宋体" w:hAnsi="宋体"/>
                <w:kern w:val="0"/>
              </w:rPr>
              <w:t>16</w:t>
            </w:r>
            <w:r>
              <w:rPr>
                <w:rFonts w:ascii="宋体" w:hAnsi="宋体"/>
                <w:kern w:val="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2D5C9C" w14:textId="77777777" w:rsidR="00923834" w:rsidRDefault="00923834" w:rsidP="00CA2305">
      <w:r>
        <w:separator/>
      </w:r>
    </w:p>
  </w:footnote>
  <w:footnote w:type="continuationSeparator" w:id="0">
    <w:p w14:paraId="234F22B0" w14:textId="77777777" w:rsidR="00923834" w:rsidRDefault="00923834" w:rsidP="00CA23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685E9" w14:textId="75086E21" w:rsidR="003F4792" w:rsidRDefault="003F4792" w:rsidP="003F4792">
    <w:pPr>
      <w:pStyle w:val="a4"/>
    </w:pPr>
    <w:r>
      <w:rPr>
        <w:rFonts w:ascii="宋体" w:hAnsi="宋体"/>
        <w:kern w:val="0"/>
        <w:lang w:eastAsia="ja-JP"/>
      </w:rPr>
      <w:t>链接：http://www.gwz.fudan.edu.cn/Web/Show/4744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624E14"/>
    <w:multiLevelType w:val="hybridMultilevel"/>
    <w:tmpl w:val="422E6E78"/>
    <w:lvl w:ilvl="0" w:tplc="46626926">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72F3BD3"/>
    <w:multiLevelType w:val="hybridMultilevel"/>
    <w:tmpl w:val="A622FE8E"/>
    <w:lvl w:ilvl="0" w:tplc="46626926">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74B6852"/>
    <w:multiLevelType w:val="hybridMultilevel"/>
    <w:tmpl w:val="6A74579C"/>
    <w:lvl w:ilvl="0" w:tplc="6AB871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F0C6020"/>
    <w:multiLevelType w:val="hybridMultilevel"/>
    <w:tmpl w:val="039EFBFC"/>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44360F75"/>
    <w:multiLevelType w:val="hybridMultilevel"/>
    <w:tmpl w:val="69821C38"/>
    <w:lvl w:ilvl="0" w:tplc="8C8C525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4D47651B"/>
    <w:multiLevelType w:val="hybridMultilevel"/>
    <w:tmpl w:val="9A30CD56"/>
    <w:lvl w:ilvl="0" w:tplc="72FA8338">
      <w:start w:val="1"/>
      <w:numFmt w:val="decimal"/>
      <w:lvlText w:val="%1."/>
      <w:lvlJc w:val="left"/>
      <w:pPr>
        <w:ind w:left="405" w:hanging="40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F9146DC"/>
    <w:multiLevelType w:val="hybridMultilevel"/>
    <w:tmpl w:val="6FD6BE12"/>
    <w:lvl w:ilvl="0" w:tplc="F83CD576">
      <w:start w:val="1"/>
      <w:numFmt w:val="decimal"/>
      <w:lvlText w:val="（%1）"/>
      <w:lvlJc w:val="righ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7187F1A"/>
    <w:multiLevelType w:val="hybridMultilevel"/>
    <w:tmpl w:val="E684FBEE"/>
    <w:lvl w:ilvl="0" w:tplc="C79C246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70E30E1F"/>
    <w:multiLevelType w:val="hybridMultilevel"/>
    <w:tmpl w:val="C602F83C"/>
    <w:lvl w:ilvl="0" w:tplc="46626926">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6"/>
  </w:num>
  <w:num w:numId="2">
    <w:abstractNumId w:val="8"/>
  </w:num>
  <w:num w:numId="3">
    <w:abstractNumId w:val="0"/>
  </w:num>
  <w:num w:numId="4">
    <w:abstractNumId w:val="7"/>
  </w:num>
  <w:num w:numId="5">
    <w:abstractNumId w:val="4"/>
  </w:num>
  <w:num w:numId="6">
    <w:abstractNumId w:val="5"/>
  </w:num>
  <w:num w:numId="7">
    <w:abstractNumId w:val="3"/>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isplayBackgroundShape/>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C066B"/>
    <w:rsid w:val="0001245E"/>
    <w:rsid w:val="000C0D66"/>
    <w:rsid w:val="0013530B"/>
    <w:rsid w:val="0015534B"/>
    <w:rsid w:val="00173BA1"/>
    <w:rsid w:val="0018005A"/>
    <w:rsid w:val="001A3EA6"/>
    <w:rsid w:val="001B0EFB"/>
    <w:rsid w:val="001B1822"/>
    <w:rsid w:val="001B61B8"/>
    <w:rsid w:val="001D15C4"/>
    <w:rsid w:val="001D3DB9"/>
    <w:rsid w:val="001D69B4"/>
    <w:rsid w:val="001E6ADA"/>
    <w:rsid w:val="00202420"/>
    <w:rsid w:val="002038A2"/>
    <w:rsid w:val="00216D7D"/>
    <w:rsid w:val="00231C9E"/>
    <w:rsid w:val="002671C5"/>
    <w:rsid w:val="00270F9F"/>
    <w:rsid w:val="00272481"/>
    <w:rsid w:val="002B3B7E"/>
    <w:rsid w:val="002C66D6"/>
    <w:rsid w:val="003617E8"/>
    <w:rsid w:val="00366797"/>
    <w:rsid w:val="003C0EA6"/>
    <w:rsid w:val="003F0588"/>
    <w:rsid w:val="003F4792"/>
    <w:rsid w:val="00417657"/>
    <w:rsid w:val="004341DF"/>
    <w:rsid w:val="0043519F"/>
    <w:rsid w:val="00435D9B"/>
    <w:rsid w:val="00447944"/>
    <w:rsid w:val="00463809"/>
    <w:rsid w:val="0047219C"/>
    <w:rsid w:val="004B5ADF"/>
    <w:rsid w:val="004C2640"/>
    <w:rsid w:val="004C79F2"/>
    <w:rsid w:val="004F0F59"/>
    <w:rsid w:val="004F7717"/>
    <w:rsid w:val="005072B3"/>
    <w:rsid w:val="00513F34"/>
    <w:rsid w:val="00516D6F"/>
    <w:rsid w:val="00533CC2"/>
    <w:rsid w:val="00542503"/>
    <w:rsid w:val="00545940"/>
    <w:rsid w:val="00565852"/>
    <w:rsid w:val="00596B56"/>
    <w:rsid w:val="005B76AA"/>
    <w:rsid w:val="005E34BC"/>
    <w:rsid w:val="005E3ACD"/>
    <w:rsid w:val="005F46F4"/>
    <w:rsid w:val="00620C57"/>
    <w:rsid w:val="00624EC5"/>
    <w:rsid w:val="006365EC"/>
    <w:rsid w:val="006F2068"/>
    <w:rsid w:val="007052C2"/>
    <w:rsid w:val="0071356D"/>
    <w:rsid w:val="00731F91"/>
    <w:rsid w:val="007542BE"/>
    <w:rsid w:val="007831EB"/>
    <w:rsid w:val="0078427D"/>
    <w:rsid w:val="007B6223"/>
    <w:rsid w:val="007C5DDB"/>
    <w:rsid w:val="007C6099"/>
    <w:rsid w:val="007E6301"/>
    <w:rsid w:val="00805A03"/>
    <w:rsid w:val="008068ED"/>
    <w:rsid w:val="008241EF"/>
    <w:rsid w:val="008268CE"/>
    <w:rsid w:val="00864218"/>
    <w:rsid w:val="00870FFC"/>
    <w:rsid w:val="008A03AB"/>
    <w:rsid w:val="008B579E"/>
    <w:rsid w:val="008C7A1D"/>
    <w:rsid w:val="008F1F22"/>
    <w:rsid w:val="00900D95"/>
    <w:rsid w:val="009051EC"/>
    <w:rsid w:val="00910B0A"/>
    <w:rsid w:val="00923834"/>
    <w:rsid w:val="00927074"/>
    <w:rsid w:val="00933C00"/>
    <w:rsid w:val="00964DA1"/>
    <w:rsid w:val="009657B8"/>
    <w:rsid w:val="009743A6"/>
    <w:rsid w:val="00996059"/>
    <w:rsid w:val="009C066B"/>
    <w:rsid w:val="009D539D"/>
    <w:rsid w:val="009E56AE"/>
    <w:rsid w:val="009E5879"/>
    <w:rsid w:val="009F120E"/>
    <w:rsid w:val="00A07FF6"/>
    <w:rsid w:val="00A25185"/>
    <w:rsid w:val="00A3627A"/>
    <w:rsid w:val="00A458DC"/>
    <w:rsid w:val="00A50017"/>
    <w:rsid w:val="00A5060B"/>
    <w:rsid w:val="00A5383A"/>
    <w:rsid w:val="00A6768A"/>
    <w:rsid w:val="00A916BF"/>
    <w:rsid w:val="00AB7CB4"/>
    <w:rsid w:val="00AD39D4"/>
    <w:rsid w:val="00B01FAE"/>
    <w:rsid w:val="00B21411"/>
    <w:rsid w:val="00B55053"/>
    <w:rsid w:val="00B57434"/>
    <w:rsid w:val="00B76056"/>
    <w:rsid w:val="00B81353"/>
    <w:rsid w:val="00BD4152"/>
    <w:rsid w:val="00BF52A8"/>
    <w:rsid w:val="00C67DA1"/>
    <w:rsid w:val="00C95C58"/>
    <w:rsid w:val="00CA2305"/>
    <w:rsid w:val="00CA2BA9"/>
    <w:rsid w:val="00CA5497"/>
    <w:rsid w:val="00CA6687"/>
    <w:rsid w:val="00CE34C4"/>
    <w:rsid w:val="00D06CD0"/>
    <w:rsid w:val="00D7301F"/>
    <w:rsid w:val="00DA5FA7"/>
    <w:rsid w:val="00DC071C"/>
    <w:rsid w:val="00DE2F9D"/>
    <w:rsid w:val="00DF6997"/>
    <w:rsid w:val="00E03B12"/>
    <w:rsid w:val="00E20E8A"/>
    <w:rsid w:val="00E24C55"/>
    <w:rsid w:val="00E50D21"/>
    <w:rsid w:val="00E97E5C"/>
    <w:rsid w:val="00EB417E"/>
    <w:rsid w:val="00EE5631"/>
    <w:rsid w:val="00EF2F16"/>
    <w:rsid w:val="00F22E50"/>
    <w:rsid w:val="00F33790"/>
    <w:rsid w:val="00F50A1D"/>
    <w:rsid w:val="00F5322A"/>
    <w:rsid w:val="00F75060"/>
    <w:rsid w:val="00FA2086"/>
    <w:rsid w:val="00FE17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9A31EC0"/>
  <w15:docId w15:val="{2598ABE1-EB0C-4CCE-BEB5-B1B462BDA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417657"/>
    <w:pPr>
      <w:keepNext/>
      <w:keepLines/>
      <w:spacing w:before="340" w:after="330" w:line="578" w:lineRule="auto"/>
      <w:outlineLvl w:val="0"/>
    </w:pPr>
    <w:rPr>
      <w:bCs/>
      <w:kern w:val="44"/>
      <w:sz w:val="44"/>
      <w:szCs w:val="44"/>
    </w:rPr>
  </w:style>
  <w:style w:type="paragraph" w:styleId="2">
    <w:name w:val="heading 2"/>
    <w:basedOn w:val="a"/>
    <w:next w:val="a"/>
    <w:link w:val="20"/>
    <w:uiPriority w:val="9"/>
    <w:unhideWhenUsed/>
    <w:qFormat/>
    <w:rsid w:val="00927074"/>
    <w:pPr>
      <w:keepNext/>
      <w:keepLines/>
      <w:spacing w:before="260" w:after="260" w:line="416" w:lineRule="auto"/>
      <w:outlineLvl w:val="1"/>
    </w:pPr>
    <w:rPr>
      <w:rFonts w:asciiTheme="majorHAnsi" w:eastAsiaTheme="majorEastAsia" w:hAnsiTheme="majorHAnsi" w:cstheme="majorBidi"/>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C0D66"/>
    <w:pPr>
      <w:ind w:firstLineChars="200" w:firstLine="420"/>
    </w:pPr>
  </w:style>
  <w:style w:type="character" w:customStyle="1" w:styleId="20">
    <w:name w:val="标题 2 字符"/>
    <w:basedOn w:val="a0"/>
    <w:link w:val="2"/>
    <w:uiPriority w:val="9"/>
    <w:rsid w:val="00927074"/>
    <w:rPr>
      <w:rFonts w:asciiTheme="majorHAnsi" w:eastAsiaTheme="majorEastAsia" w:hAnsiTheme="majorHAnsi" w:cstheme="majorBidi"/>
      <w:b/>
      <w:bCs/>
      <w:sz w:val="28"/>
      <w:szCs w:val="32"/>
    </w:rPr>
  </w:style>
  <w:style w:type="character" w:customStyle="1" w:styleId="10">
    <w:name w:val="标题 1 字符"/>
    <w:basedOn w:val="a0"/>
    <w:link w:val="1"/>
    <w:uiPriority w:val="9"/>
    <w:rsid w:val="00417657"/>
    <w:rPr>
      <w:bCs/>
      <w:kern w:val="44"/>
      <w:sz w:val="44"/>
      <w:szCs w:val="44"/>
    </w:rPr>
  </w:style>
  <w:style w:type="paragraph" w:styleId="a4">
    <w:name w:val="header"/>
    <w:basedOn w:val="a"/>
    <w:link w:val="a5"/>
    <w:unhideWhenUsed/>
    <w:rsid w:val="00CA2305"/>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rsid w:val="00CA2305"/>
    <w:rPr>
      <w:sz w:val="18"/>
      <w:szCs w:val="18"/>
    </w:rPr>
  </w:style>
  <w:style w:type="paragraph" w:styleId="a6">
    <w:name w:val="footer"/>
    <w:basedOn w:val="a"/>
    <w:link w:val="a7"/>
    <w:unhideWhenUsed/>
    <w:rsid w:val="00CA2305"/>
    <w:pPr>
      <w:tabs>
        <w:tab w:val="center" w:pos="4153"/>
        <w:tab w:val="right" w:pos="8306"/>
      </w:tabs>
      <w:snapToGrid w:val="0"/>
      <w:jc w:val="left"/>
    </w:pPr>
    <w:rPr>
      <w:sz w:val="18"/>
      <w:szCs w:val="18"/>
    </w:rPr>
  </w:style>
  <w:style w:type="character" w:customStyle="1" w:styleId="a7">
    <w:name w:val="页脚 字符"/>
    <w:basedOn w:val="a0"/>
    <w:link w:val="a6"/>
    <w:rsid w:val="00CA2305"/>
    <w:rPr>
      <w:sz w:val="18"/>
      <w:szCs w:val="18"/>
    </w:rPr>
  </w:style>
  <w:style w:type="character" w:styleId="a8">
    <w:name w:val="annotation reference"/>
    <w:basedOn w:val="a0"/>
    <w:uiPriority w:val="99"/>
    <w:semiHidden/>
    <w:unhideWhenUsed/>
    <w:rsid w:val="00EE5631"/>
    <w:rPr>
      <w:sz w:val="21"/>
      <w:szCs w:val="21"/>
    </w:rPr>
  </w:style>
  <w:style w:type="paragraph" w:styleId="a9">
    <w:name w:val="annotation text"/>
    <w:basedOn w:val="a"/>
    <w:link w:val="aa"/>
    <w:uiPriority w:val="99"/>
    <w:semiHidden/>
    <w:unhideWhenUsed/>
    <w:rsid w:val="00EE5631"/>
    <w:pPr>
      <w:jc w:val="left"/>
    </w:pPr>
  </w:style>
  <w:style w:type="character" w:customStyle="1" w:styleId="aa">
    <w:name w:val="批注文字 字符"/>
    <w:basedOn w:val="a0"/>
    <w:link w:val="a9"/>
    <w:uiPriority w:val="99"/>
    <w:semiHidden/>
    <w:rsid w:val="00EE5631"/>
  </w:style>
  <w:style w:type="paragraph" w:styleId="ab">
    <w:name w:val="annotation subject"/>
    <w:basedOn w:val="a9"/>
    <w:next w:val="a9"/>
    <w:link w:val="ac"/>
    <w:uiPriority w:val="99"/>
    <w:semiHidden/>
    <w:unhideWhenUsed/>
    <w:rsid w:val="00EE5631"/>
    <w:rPr>
      <w:b/>
      <w:bCs/>
    </w:rPr>
  </w:style>
  <w:style w:type="character" w:customStyle="1" w:styleId="ac">
    <w:name w:val="批注主题 字符"/>
    <w:basedOn w:val="aa"/>
    <w:link w:val="ab"/>
    <w:uiPriority w:val="99"/>
    <w:semiHidden/>
    <w:rsid w:val="00EE5631"/>
    <w:rPr>
      <w:b/>
      <w:bCs/>
    </w:rPr>
  </w:style>
  <w:style w:type="paragraph" w:styleId="ad">
    <w:name w:val="Balloon Text"/>
    <w:basedOn w:val="a"/>
    <w:link w:val="ae"/>
    <w:uiPriority w:val="99"/>
    <w:semiHidden/>
    <w:unhideWhenUsed/>
    <w:rsid w:val="00EE5631"/>
    <w:rPr>
      <w:sz w:val="18"/>
      <w:szCs w:val="18"/>
    </w:rPr>
  </w:style>
  <w:style w:type="character" w:customStyle="1" w:styleId="ae">
    <w:name w:val="批注框文本 字符"/>
    <w:basedOn w:val="a0"/>
    <w:link w:val="ad"/>
    <w:uiPriority w:val="99"/>
    <w:semiHidden/>
    <w:rsid w:val="00EE5631"/>
    <w:rPr>
      <w:sz w:val="18"/>
      <w:szCs w:val="18"/>
    </w:rPr>
  </w:style>
  <w:style w:type="character" w:styleId="af">
    <w:name w:val="Strong"/>
    <w:basedOn w:val="a0"/>
    <w:uiPriority w:val="22"/>
    <w:qFormat/>
    <w:rsid w:val="004341DF"/>
    <w:rPr>
      <w:b/>
      <w:bCs/>
    </w:rPr>
  </w:style>
  <w:style w:type="paragraph" w:styleId="af0">
    <w:name w:val="No Spacing"/>
    <w:uiPriority w:val="1"/>
    <w:qFormat/>
    <w:rsid w:val="00A25185"/>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17823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13</Pages>
  <Words>674</Words>
  <Characters>3847</Characters>
  <Application>Microsoft Office Word</Application>
  <DocSecurity>0</DocSecurity>
  <Lines>32</Lines>
  <Paragraphs>9</Paragraphs>
  <ScaleCrop>false</ScaleCrop>
  <Company/>
  <LinksUpToDate>false</LinksUpToDate>
  <CharactersWithSpaces>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xiugai</dc:creator>
  <cp:keywords/>
  <dc:description/>
  <cp:lastModifiedBy>Chen Shaw</cp:lastModifiedBy>
  <cp:revision>14</cp:revision>
  <dcterms:created xsi:type="dcterms:W3CDTF">2021-01-06T02:45:00Z</dcterms:created>
  <dcterms:modified xsi:type="dcterms:W3CDTF">2021-01-06T12:38:00Z</dcterms:modified>
</cp:coreProperties>
</file>